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55469" w:rsidRDefault="00420D56"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11459" w:rsidRPr="00811459">
        <w:rPr>
          <w:rFonts w:ascii="Times New Roman" w:eastAsia="Calibri" w:hAnsi="Times New Roman" w:cs="Times New Roman"/>
          <w:bCs/>
          <w:sz w:val="12"/>
          <w:szCs w:val="12"/>
        </w:rPr>
        <w:t xml:space="preserve"> </w:t>
      </w:r>
      <w:r w:rsidR="00811459">
        <w:rPr>
          <w:rFonts w:ascii="Times New Roman" w:eastAsia="Calibri" w:hAnsi="Times New Roman" w:cs="Times New Roman"/>
          <w:bCs/>
          <w:sz w:val="12"/>
          <w:szCs w:val="12"/>
        </w:rPr>
        <w:t>Постановление администрации</w:t>
      </w:r>
      <w:r w:rsidR="00811459" w:rsidRPr="00467A8F">
        <w:rPr>
          <w:rFonts w:ascii="Times New Roman" w:eastAsia="Calibri" w:hAnsi="Times New Roman" w:cs="Times New Roman"/>
          <w:bCs/>
          <w:sz w:val="12"/>
          <w:szCs w:val="12"/>
        </w:rPr>
        <w:t xml:space="preserve"> </w:t>
      </w:r>
      <w:r w:rsidR="00811459">
        <w:rPr>
          <w:rFonts w:ascii="Times New Roman" w:eastAsia="Calibri" w:hAnsi="Times New Roman" w:cs="Times New Roman"/>
          <w:bCs/>
          <w:sz w:val="12"/>
          <w:szCs w:val="12"/>
        </w:rPr>
        <w:t>сельского поселения Светлодольск муниципального района Сергиевский Самарской области №25 от «07» июля 2023 года</w:t>
      </w:r>
      <w:r w:rsidR="000C3F07">
        <w:rPr>
          <w:rFonts w:ascii="Times New Roman" w:eastAsia="Calibri" w:hAnsi="Times New Roman" w:cs="Times New Roman"/>
          <w:bCs/>
          <w:sz w:val="12"/>
          <w:szCs w:val="12"/>
        </w:rPr>
        <w:t xml:space="preserve"> </w:t>
      </w:r>
      <w:r w:rsidR="000C3F07" w:rsidRPr="0021171D">
        <w:rPr>
          <w:rFonts w:ascii="Times New Roman" w:eastAsia="Calibri" w:hAnsi="Times New Roman" w:cs="Times New Roman"/>
          <w:bCs/>
          <w:sz w:val="12"/>
          <w:szCs w:val="12"/>
        </w:rPr>
        <w:t>«</w:t>
      </w:r>
      <w:r w:rsidR="00811459" w:rsidRPr="00811459">
        <w:rPr>
          <w:rFonts w:ascii="Times New Roman" w:eastAsia="Calibri" w:hAnsi="Times New Roman" w:cs="Times New Roman"/>
          <w:bCs/>
          <w:sz w:val="12"/>
          <w:szCs w:val="12"/>
        </w:rPr>
        <w:t xml:space="preserve">О внесении изменений в Приложение №1 к постановлению администрации сельского поселения Светлодольск муниципального района Сергиевский №57 от 31.12.2019г. «Об утверждении муниципальной программы «Комплексное развитие сельского поселения Светлодольск муниципального района Сергиевский </w:t>
      </w:r>
      <w:r w:rsidR="00811459">
        <w:rPr>
          <w:rFonts w:ascii="Times New Roman" w:eastAsia="Calibri" w:hAnsi="Times New Roman" w:cs="Times New Roman"/>
          <w:bCs/>
          <w:sz w:val="12"/>
          <w:szCs w:val="12"/>
        </w:rPr>
        <w:t>Самарской области» на 2020-2025</w:t>
      </w:r>
      <w:r w:rsidR="00811459" w:rsidRPr="00811459">
        <w:rPr>
          <w:rFonts w:ascii="Times New Roman" w:eastAsia="Calibri" w:hAnsi="Times New Roman" w:cs="Times New Roman"/>
          <w:bCs/>
          <w:sz w:val="12"/>
          <w:szCs w:val="12"/>
        </w:rPr>
        <w:t>гг.</w:t>
      </w:r>
      <w:r w:rsidR="000C3F07" w:rsidRPr="005C5E1B">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E653F2">
        <w:rPr>
          <w:rFonts w:ascii="Times New Roman" w:eastAsia="Calibri" w:hAnsi="Times New Roman" w:cs="Times New Roman"/>
          <w:bCs/>
          <w:sz w:val="12"/>
          <w:szCs w:val="12"/>
        </w:rPr>
        <w:t>……………………………</w:t>
      </w:r>
      <w:r w:rsidR="00811459">
        <w:rPr>
          <w:rFonts w:ascii="Times New Roman" w:eastAsia="Calibri" w:hAnsi="Times New Roman" w:cs="Times New Roman"/>
          <w:bCs/>
          <w:sz w:val="12"/>
          <w:szCs w:val="12"/>
        </w:rPr>
        <w:t>………………...</w:t>
      </w:r>
      <w:r w:rsidR="004E380E">
        <w:rPr>
          <w:rFonts w:ascii="Times New Roman" w:eastAsia="Calibri" w:hAnsi="Times New Roman" w:cs="Times New Roman"/>
          <w:bCs/>
          <w:sz w:val="12"/>
          <w:szCs w:val="12"/>
        </w:rPr>
        <w:t>3</w:t>
      </w:r>
    </w:p>
    <w:p w:rsidR="00155469" w:rsidRDefault="00BA5061"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DF653A">
        <w:rPr>
          <w:rFonts w:ascii="Times New Roman" w:eastAsia="Calibri" w:hAnsi="Times New Roman" w:cs="Times New Roman"/>
          <w:bCs/>
          <w:sz w:val="12"/>
          <w:szCs w:val="12"/>
        </w:rPr>
        <w:t>Постановление администрации</w:t>
      </w:r>
      <w:r w:rsidR="00DF653A" w:rsidRPr="00467A8F">
        <w:rPr>
          <w:rFonts w:ascii="Times New Roman" w:eastAsia="Calibri" w:hAnsi="Times New Roman" w:cs="Times New Roman"/>
          <w:bCs/>
          <w:sz w:val="12"/>
          <w:szCs w:val="12"/>
        </w:rPr>
        <w:t xml:space="preserve"> </w:t>
      </w:r>
      <w:r w:rsidR="00DF653A">
        <w:rPr>
          <w:rFonts w:ascii="Times New Roman" w:eastAsia="Calibri" w:hAnsi="Times New Roman" w:cs="Times New Roman"/>
          <w:bCs/>
          <w:sz w:val="12"/>
          <w:szCs w:val="12"/>
        </w:rPr>
        <w:t xml:space="preserve">сельского поселения Сергиевск муниципального района Сергиевский Самарской области №34 от «07» июля 2023 года </w:t>
      </w:r>
      <w:r w:rsidR="00DF653A" w:rsidRPr="0021171D">
        <w:rPr>
          <w:rFonts w:ascii="Times New Roman" w:eastAsia="Calibri" w:hAnsi="Times New Roman" w:cs="Times New Roman"/>
          <w:bCs/>
          <w:sz w:val="12"/>
          <w:szCs w:val="12"/>
        </w:rPr>
        <w:t>«</w:t>
      </w:r>
      <w:r w:rsidR="00DF653A" w:rsidRPr="00DF653A">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Сергиевск муниципального района Сергиевский Самарской области №56 от 13.09.2022 «Об утверждении муниципальной программы сельского поселения Сергиевск муниципального района Сергиевский «Фо</w:t>
      </w:r>
      <w:r w:rsidR="00DF653A">
        <w:rPr>
          <w:rFonts w:ascii="Times New Roman" w:eastAsia="Calibri" w:hAnsi="Times New Roman" w:cs="Times New Roman"/>
          <w:bCs/>
          <w:sz w:val="12"/>
          <w:szCs w:val="12"/>
        </w:rPr>
        <w:t>рмирование комфортной городской</w:t>
      </w:r>
      <w:r w:rsidR="00DF653A" w:rsidRPr="00DF653A">
        <w:rPr>
          <w:rFonts w:ascii="Times New Roman" w:eastAsia="Calibri" w:hAnsi="Times New Roman" w:cs="Times New Roman"/>
          <w:bCs/>
          <w:sz w:val="12"/>
          <w:szCs w:val="12"/>
        </w:rPr>
        <w:t xml:space="preserve"> среды на 2023-2024 годы»</w:t>
      </w:r>
      <w:r w:rsidR="00DF653A" w:rsidRPr="005C5E1B">
        <w:rPr>
          <w:rFonts w:ascii="Times New Roman" w:eastAsia="Calibri" w:hAnsi="Times New Roman" w:cs="Times New Roman"/>
          <w:bCs/>
          <w:sz w:val="12"/>
          <w:szCs w:val="12"/>
        </w:rPr>
        <w:t>»</w:t>
      </w:r>
      <w:r w:rsidR="00DF653A" w:rsidRPr="00487821">
        <w:rPr>
          <w:rFonts w:ascii="Times New Roman" w:eastAsia="Calibri" w:hAnsi="Times New Roman" w:cs="Times New Roman"/>
          <w:bCs/>
          <w:sz w:val="12"/>
          <w:szCs w:val="12"/>
        </w:rPr>
        <w:t>.</w:t>
      </w:r>
      <w:r w:rsidR="00DF653A" w:rsidRPr="003F6066">
        <w:rPr>
          <w:rFonts w:ascii="Times New Roman" w:eastAsia="Calibri" w:hAnsi="Times New Roman" w:cs="Times New Roman"/>
          <w:bCs/>
          <w:sz w:val="12"/>
          <w:szCs w:val="12"/>
        </w:rPr>
        <w:t>.</w:t>
      </w:r>
      <w:r w:rsidR="00DF653A">
        <w:rPr>
          <w:rFonts w:ascii="Times New Roman" w:eastAsia="Calibri" w:hAnsi="Times New Roman" w:cs="Times New Roman"/>
          <w:bCs/>
          <w:sz w:val="12"/>
          <w:szCs w:val="12"/>
        </w:rPr>
        <w:t>………………………………………….5</w:t>
      </w:r>
    </w:p>
    <w:p w:rsidR="00F05D2A" w:rsidRDefault="006042DB" w:rsidP="00F05D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F05D2A">
        <w:rPr>
          <w:rFonts w:ascii="Times New Roman" w:eastAsia="Calibri" w:hAnsi="Times New Roman" w:cs="Times New Roman"/>
          <w:bCs/>
          <w:sz w:val="12"/>
          <w:szCs w:val="12"/>
        </w:rPr>
        <w:t>Постановление администрации</w:t>
      </w:r>
      <w:r w:rsidR="00F05D2A" w:rsidRPr="00467A8F">
        <w:rPr>
          <w:rFonts w:ascii="Times New Roman" w:eastAsia="Calibri" w:hAnsi="Times New Roman" w:cs="Times New Roman"/>
          <w:bCs/>
          <w:sz w:val="12"/>
          <w:szCs w:val="12"/>
        </w:rPr>
        <w:t xml:space="preserve"> </w:t>
      </w:r>
      <w:r w:rsidR="00F05D2A">
        <w:rPr>
          <w:rFonts w:ascii="Times New Roman" w:eastAsia="Calibri" w:hAnsi="Times New Roman" w:cs="Times New Roman"/>
          <w:bCs/>
          <w:sz w:val="12"/>
          <w:szCs w:val="12"/>
        </w:rPr>
        <w:t xml:space="preserve">сельского поселения Сергиевск муниципального района Сергиевский Самарской области №35 от «07» июля 2023 года </w:t>
      </w:r>
      <w:r w:rsidR="00F05D2A" w:rsidRPr="0021171D">
        <w:rPr>
          <w:rFonts w:ascii="Times New Roman" w:eastAsia="Calibri" w:hAnsi="Times New Roman" w:cs="Times New Roman"/>
          <w:bCs/>
          <w:sz w:val="12"/>
          <w:szCs w:val="12"/>
        </w:rPr>
        <w:t>«</w:t>
      </w:r>
      <w:r w:rsidR="00F05D2A" w:rsidRPr="00F05D2A">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Сергиевск муниципального района Сергиевский №25 от 07.04.2020г. «Об утверждении муниципальной программы «Комплексное развитие сельского поселения Сергиевск муниципального района Сергиевский Самарской области» на 2020-2025гг.</w:t>
      </w:r>
      <w:r w:rsidR="00F05D2A" w:rsidRPr="005C5E1B">
        <w:rPr>
          <w:rFonts w:ascii="Times New Roman" w:eastAsia="Calibri" w:hAnsi="Times New Roman" w:cs="Times New Roman"/>
          <w:bCs/>
          <w:sz w:val="12"/>
          <w:szCs w:val="12"/>
        </w:rPr>
        <w:t>»</w:t>
      </w:r>
      <w:r w:rsidR="00F05D2A" w:rsidRPr="00487821">
        <w:rPr>
          <w:rFonts w:ascii="Times New Roman" w:eastAsia="Calibri" w:hAnsi="Times New Roman" w:cs="Times New Roman"/>
          <w:bCs/>
          <w:sz w:val="12"/>
          <w:szCs w:val="12"/>
        </w:rPr>
        <w:t>.</w:t>
      </w:r>
      <w:r w:rsidR="00F05D2A" w:rsidRPr="003F6066">
        <w:rPr>
          <w:rFonts w:ascii="Times New Roman" w:eastAsia="Calibri" w:hAnsi="Times New Roman" w:cs="Times New Roman"/>
          <w:bCs/>
          <w:sz w:val="12"/>
          <w:szCs w:val="12"/>
        </w:rPr>
        <w:t>.</w:t>
      </w:r>
      <w:r w:rsidR="00F05D2A">
        <w:rPr>
          <w:rFonts w:ascii="Times New Roman" w:eastAsia="Calibri" w:hAnsi="Times New Roman" w:cs="Times New Roman"/>
          <w:bCs/>
          <w:sz w:val="12"/>
          <w:szCs w:val="12"/>
        </w:rPr>
        <w:t>……………………………………………………………………………7</w:t>
      </w:r>
    </w:p>
    <w:p w:rsidR="002F1C87" w:rsidRDefault="00DE1572"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B16DC5">
        <w:rPr>
          <w:rFonts w:ascii="Times New Roman" w:eastAsia="Calibri" w:hAnsi="Times New Roman" w:cs="Times New Roman"/>
          <w:bCs/>
          <w:sz w:val="12"/>
          <w:szCs w:val="12"/>
        </w:rPr>
        <w:t>Постановление администрации</w:t>
      </w:r>
      <w:r w:rsidR="00B16DC5" w:rsidRPr="00467A8F">
        <w:rPr>
          <w:rFonts w:ascii="Times New Roman" w:eastAsia="Calibri" w:hAnsi="Times New Roman" w:cs="Times New Roman"/>
          <w:bCs/>
          <w:sz w:val="12"/>
          <w:szCs w:val="12"/>
        </w:rPr>
        <w:t xml:space="preserve"> </w:t>
      </w:r>
      <w:r w:rsidR="00B16DC5">
        <w:rPr>
          <w:rFonts w:ascii="Times New Roman" w:eastAsia="Calibri" w:hAnsi="Times New Roman" w:cs="Times New Roman"/>
          <w:bCs/>
          <w:sz w:val="12"/>
          <w:szCs w:val="12"/>
        </w:rPr>
        <w:t xml:space="preserve">сельского поселения Сергиевск муниципального района Сергиевский Самарской области №36 от «07» июля 2023 года </w:t>
      </w:r>
      <w:r w:rsidR="00B16DC5" w:rsidRPr="0021171D">
        <w:rPr>
          <w:rFonts w:ascii="Times New Roman" w:eastAsia="Calibri" w:hAnsi="Times New Roman" w:cs="Times New Roman"/>
          <w:bCs/>
          <w:sz w:val="12"/>
          <w:szCs w:val="12"/>
        </w:rPr>
        <w:t>«</w:t>
      </w:r>
      <w:r w:rsidR="00B16DC5" w:rsidRPr="00B16DC5">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Сергиевск муниципального района Серг</w:t>
      </w:r>
      <w:r w:rsidR="003C26CA">
        <w:rPr>
          <w:rFonts w:ascii="Times New Roman" w:eastAsia="Calibri" w:hAnsi="Times New Roman" w:cs="Times New Roman"/>
          <w:bCs/>
          <w:sz w:val="12"/>
          <w:szCs w:val="12"/>
        </w:rPr>
        <w:t>иевский №86  от 30.12.2020 года</w:t>
      </w:r>
      <w:r w:rsidR="00B16DC5" w:rsidRPr="00B16DC5">
        <w:rPr>
          <w:rFonts w:ascii="Times New Roman" w:eastAsia="Calibri" w:hAnsi="Times New Roman" w:cs="Times New Roman"/>
          <w:bCs/>
          <w:sz w:val="12"/>
          <w:szCs w:val="12"/>
        </w:rPr>
        <w:t xml:space="preserve"> «Об утверждении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2021-2023 годы»</w:t>
      </w:r>
      <w:r w:rsidR="00B16DC5" w:rsidRPr="005C5E1B">
        <w:rPr>
          <w:rFonts w:ascii="Times New Roman" w:eastAsia="Calibri" w:hAnsi="Times New Roman" w:cs="Times New Roman"/>
          <w:bCs/>
          <w:sz w:val="12"/>
          <w:szCs w:val="12"/>
        </w:rPr>
        <w:t>»</w:t>
      </w:r>
      <w:r w:rsidR="00B16DC5" w:rsidRPr="00487821">
        <w:rPr>
          <w:rFonts w:ascii="Times New Roman" w:eastAsia="Calibri" w:hAnsi="Times New Roman" w:cs="Times New Roman"/>
          <w:bCs/>
          <w:sz w:val="12"/>
          <w:szCs w:val="12"/>
        </w:rPr>
        <w:t>.</w:t>
      </w:r>
      <w:r w:rsidR="00B16DC5" w:rsidRPr="003F6066">
        <w:rPr>
          <w:rFonts w:ascii="Times New Roman" w:eastAsia="Calibri" w:hAnsi="Times New Roman" w:cs="Times New Roman"/>
          <w:bCs/>
          <w:sz w:val="12"/>
          <w:szCs w:val="12"/>
        </w:rPr>
        <w:t>.</w:t>
      </w:r>
      <w:r w:rsidR="00B16DC5">
        <w:rPr>
          <w:rFonts w:ascii="Times New Roman" w:eastAsia="Calibri" w:hAnsi="Times New Roman" w:cs="Times New Roman"/>
          <w:bCs/>
          <w:sz w:val="12"/>
          <w:szCs w:val="12"/>
        </w:rPr>
        <w:t>……………8</w:t>
      </w:r>
    </w:p>
    <w:p w:rsidR="007C5C68" w:rsidRDefault="007C5C68"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130BCA" w:rsidRPr="00130BCA">
        <w:rPr>
          <w:rFonts w:ascii="Times New Roman" w:hAnsi="Times New Roman" w:cs="Times New Roman"/>
          <w:sz w:val="12"/>
          <w:szCs w:val="12"/>
        </w:rPr>
        <w:t>ИНФОРМАЦИОННОЕ СООБЩЕНИЕ</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sidR="00130BCA">
        <w:rPr>
          <w:rFonts w:ascii="Times New Roman" w:eastAsia="Calibri" w:hAnsi="Times New Roman" w:cs="Times New Roman"/>
          <w:bCs/>
          <w:sz w:val="12"/>
          <w:szCs w:val="12"/>
        </w:rPr>
        <w:t>……………………………………………………………………………………………………………..9</w:t>
      </w:r>
    </w:p>
    <w:p w:rsidR="00844E89" w:rsidRDefault="00844E89"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w:t>
      </w:r>
      <w:r w:rsidR="008E2B49">
        <w:rPr>
          <w:rFonts w:ascii="Times New Roman" w:eastAsia="Calibri" w:hAnsi="Times New Roman" w:cs="Times New Roman"/>
          <w:bCs/>
          <w:sz w:val="12"/>
          <w:szCs w:val="12"/>
        </w:rPr>
        <w:t>администрации</w:t>
      </w:r>
      <w:r>
        <w:rPr>
          <w:rFonts w:ascii="Times New Roman" w:eastAsia="Calibri" w:hAnsi="Times New Roman" w:cs="Times New Roman"/>
          <w:bCs/>
          <w:sz w:val="12"/>
          <w:szCs w:val="12"/>
        </w:rPr>
        <w:t xml:space="preserve"> сельского поселения Серноводск</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w:t>
      </w:r>
      <w:r w:rsidR="008E2B49">
        <w:rPr>
          <w:rFonts w:ascii="Times New Roman" w:eastAsia="Calibri" w:hAnsi="Times New Roman" w:cs="Times New Roman"/>
          <w:bCs/>
          <w:sz w:val="12"/>
          <w:szCs w:val="12"/>
        </w:rPr>
        <w:t xml:space="preserve">  от «  »  </w:t>
      </w:r>
      <w:r>
        <w:rPr>
          <w:rFonts w:ascii="Times New Roman" w:eastAsia="Calibri" w:hAnsi="Times New Roman" w:cs="Times New Roman"/>
          <w:bCs/>
          <w:sz w:val="12"/>
          <w:szCs w:val="12"/>
        </w:rPr>
        <w:t xml:space="preserve">2023 года </w:t>
      </w:r>
      <w:r w:rsidRPr="0021171D">
        <w:rPr>
          <w:rFonts w:ascii="Times New Roman" w:eastAsia="Calibri" w:hAnsi="Times New Roman" w:cs="Times New Roman"/>
          <w:bCs/>
          <w:sz w:val="12"/>
          <w:szCs w:val="12"/>
        </w:rPr>
        <w:t>«</w:t>
      </w:r>
      <w:r w:rsidR="008E2B49" w:rsidRPr="008E2B49">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 Серноводск, ул. Куйбышева, №35, площадью 1 000 кв. м, с кадастровым номером 63:31:0806014:140</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8E2B49">
        <w:rPr>
          <w:rFonts w:ascii="Times New Roman" w:eastAsia="Calibri" w:hAnsi="Times New Roman" w:cs="Times New Roman"/>
          <w:bCs/>
          <w:sz w:val="12"/>
          <w:szCs w:val="12"/>
        </w:rPr>
        <w:t>….9</w:t>
      </w:r>
    </w:p>
    <w:p w:rsidR="00D744C7" w:rsidRDefault="003C26CA"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 Постановление администрации</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№711 от «07» июля 2023 года </w:t>
      </w:r>
      <w:r w:rsidRPr="0021171D">
        <w:rPr>
          <w:rFonts w:ascii="Times New Roman" w:eastAsia="Calibri" w:hAnsi="Times New Roman" w:cs="Times New Roman"/>
          <w:bCs/>
          <w:sz w:val="12"/>
          <w:szCs w:val="12"/>
        </w:rPr>
        <w:t>«</w:t>
      </w:r>
      <w:r w:rsidRPr="003C26CA">
        <w:rPr>
          <w:rFonts w:ascii="Times New Roman" w:eastAsia="Calibri" w:hAnsi="Times New Roman" w:cs="Times New Roman"/>
          <w:bCs/>
          <w:sz w:val="12"/>
          <w:szCs w:val="12"/>
        </w:rPr>
        <w:t>О внесени</w:t>
      </w:r>
      <w:r>
        <w:rPr>
          <w:rFonts w:ascii="Times New Roman" w:eastAsia="Calibri" w:hAnsi="Times New Roman" w:cs="Times New Roman"/>
          <w:bCs/>
          <w:sz w:val="12"/>
          <w:szCs w:val="12"/>
        </w:rPr>
        <w:t>и изменений в</w:t>
      </w:r>
      <w:r w:rsidRPr="003C26CA">
        <w:rPr>
          <w:rFonts w:ascii="Times New Roman" w:eastAsia="Calibri" w:hAnsi="Times New Roman" w:cs="Times New Roman"/>
          <w:bCs/>
          <w:sz w:val="12"/>
          <w:szCs w:val="12"/>
        </w:rPr>
        <w:t xml:space="preserve"> Приложение №1 к Постановлению администрации муниципального района Сергиевский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3C26CA" w:rsidRDefault="003C26CA"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4191D">
        <w:rPr>
          <w:rFonts w:ascii="Times New Roman" w:eastAsia="Calibri" w:hAnsi="Times New Roman" w:cs="Times New Roman"/>
          <w:bCs/>
          <w:sz w:val="12"/>
          <w:szCs w:val="12"/>
        </w:rPr>
        <w:t xml:space="preserve"> Постановление администрации</w:t>
      </w:r>
      <w:r w:rsidR="00C4191D" w:rsidRPr="00467A8F">
        <w:rPr>
          <w:rFonts w:ascii="Times New Roman" w:eastAsia="Calibri" w:hAnsi="Times New Roman" w:cs="Times New Roman"/>
          <w:bCs/>
          <w:sz w:val="12"/>
          <w:szCs w:val="12"/>
        </w:rPr>
        <w:t xml:space="preserve"> </w:t>
      </w:r>
      <w:r w:rsidR="00C4191D">
        <w:rPr>
          <w:rFonts w:ascii="Times New Roman" w:eastAsia="Calibri" w:hAnsi="Times New Roman" w:cs="Times New Roman"/>
          <w:bCs/>
          <w:sz w:val="12"/>
          <w:szCs w:val="12"/>
        </w:rPr>
        <w:t xml:space="preserve">муниципального района Сергиевский Самарской области №712 от «07» июля 2023 года </w:t>
      </w:r>
      <w:r w:rsidR="00C4191D" w:rsidRPr="0021171D">
        <w:rPr>
          <w:rFonts w:ascii="Times New Roman" w:eastAsia="Calibri" w:hAnsi="Times New Roman" w:cs="Times New Roman"/>
          <w:bCs/>
          <w:sz w:val="12"/>
          <w:szCs w:val="12"/>
        </w:rPr>
        <w:t>«</w:t>
      </w:r>
      <w:r w:rsidR="00C4191D" w:rsidRPr="00C4191D">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C4191D" w:rsidRPr="005C5E1B">
        <w:rPr>
          <w:rFonts w:ascii="Times New Roman" w:eastAsia="Calibri" w:hAnsi="Times New Roman" w:cs="Times New Roman"/>
          <w:bCs/>
          <w:sz w:val="12"/>
          <w:szCs w:val="12"/>
        </w:rPr>
        <w:t>»</w:t>
      </w:r>
      <w:r w:rsidR="00C4191D" w:rsidRPr="00487821">
        <w:rPr>
          <w:rFonts w:ascii="Times New Roman" w:eastAsia="Calibri" w:hAnsi="Times New Roman" w:cs="Times New Roman"/>
          <w:bCs/>
          <w:sz w:val="12"/>
          <w:szCs w:val="12"/>
        </w:rPr>
        <w:t>.</w:t>
      </w:r>
      <w:r w:rsidR="00C4191D" w:rsidRPr="003F6066">
        <w:rPr>
          <w:rFonts w:ascii="Times New Roman" w:eastAsia="Calibri" w:hAnsi="Times New Roman" w:cs="Times New Roman"/>
          <w:bCs/>
          <w:sz w:val="12"/>
          <w:szCs w:val="12"/>
        </w:rPr>
        <w:t>.</w:t>
      </w:r>
      <w:r w:rsidR="00C4191D">
        <w:rPr>
          <w:rFonts w:ascii="Times New Roman" w:eastAsia="Calibri" w:hAnsi="Times New Roman" w:cs="Times New Roman"/>
          <w:bCs/>
          <w:sz w:val="12"/>
          <w:szCs w:val="12"/>
        </w:rPr>
        <w:t>…………………………………………………………………………………………………………………………………………….16</w:t>
      </w:r>
    </w:p>
    <w:p w:rsidR="003C26CA" w:rsidRDefault="003C26CA"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8164D8">
        <w:rPr>
          <w:rFonts w:ascii="Times New Roman" w:eastAsia="Calibri" w:hAnsi="Times New Roman" w:cs="Times New Roman"/>
          <w:bCs/>
          <w:sz w:val="12"/>
          <w:szCs w:val="12"/>
        </w:rPr>
        <w:t xml:space="preserve"> Постановление администрации</w:t>
      </w:r>
      <w:r w:rsidR="008164D8" w:rsidRPr="00467A8F">
        <w:rPr>
          <w:rFonts w:ascii="Times New Roman" w:eastAsia="Calibri" w:hAnsi="Times New Roman" w:cs="Times New Roman"/>
          <w:bCs/>
          <w:sz w:val="12"/>
          <w:szCs w:val="12"/>
        </w:rPr>
        <w:t xml:space="preserve"> </w:t>
      </w:r>
      <w:r w:rsidR="008164D8">
        <w:rPr>
          <w:rFonts w:ascii="Times New Roman" w:eastAsia="Calibri" w:hAnsi="Times New Roman" w:cs="Times New Roman"/>
          <w:bCs/>
          <w:sz w:val="12"/>
          <w:szCs w:val="12"/>
        </w:rPr>
        <w:t xml:space="preserve">муниципального района Сергиевский Самарской области №713 от «07» июля 2023 года </w:t>
      </w:r>
      <w:r w:rsidR="008164D8" w:rsidRPr="0021171D">
        <w:rPr>
          <w:rFonts w:ascii="Times New Roman" w:eastAsia="Calibri" w:hAnsi="Times New Roman" w:cs="Times New Roman"/>
          <w:bCs/>
          <w:sz w:val="12"/>
          <w:szCs w:val="12"/>
        </w:rPr>
        <w:t>«</w:t>
      </w:r>
      <w:r w:rsidR="008164D8" w:rsidRPr="008164D8">
        <w:rPr>
          <w:rFonts w:ascii="Times New Roman" w:eastAsia="Calibri" w:hAnsi="Times New Roman" w:cs="Times New Roman"/>
          <w:bCs/>
          <w:sz w:val="12"/>
          <w:szCs w:val="12"/>
        </w:rPr>
        <w:t xml:space="preserve">О внесении изменений </w:t>
      </w:r>
      <w:r w:rsidR="008164D8">
        <w:rPr>
          <w:rFonts w:ascii="Times New Roman" w:eastAsia="Calibri" w:hAnsi="Times New Roman" w:cs="Times New Roman"/>
          <w:bCs/>
          <w:sz w:val="12"/>
          <w:szCs w:val="12"/>
        </w:rPr>
        <w:t>в приложение №1 к Постановлению</w:t>
      </w:r>
      <w:r w:rsidR="008164D8" w:rsidRPr="008164D8">
        <w:rPr>
          <w:rFonts w:ascii="Times New Roman" w:eastAsia="Calibri" w:hAnsi="Times New Roman" w:cs="Times New Roman"/>
          <w:bCs/>
          <w:sz w:val="12"/>
          <w:szCs w:val="12"/>
        </w:rPr>
        <w:t xml:space="preserve">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8164D8" w:rsidRPr="005C5E1B">
        <w:rPr>
          <w:rFonts w:ascii="Times New Roman" w:eastAsia="Calibri" w:hAnsi="Times New Roman" w:cs="Times New Roman"/>
          <w:bCs/>
          <w:sz w:val="12"/>
          <w:szCs w:val="12"/>
        </w:rPr>
        <w:t>»</w:t>
      </w:r>
      <w:r w:rsidR="008164D8" w:rsidRPr="00487821">
        <w:rPr>
          <w:rFonts w:ascii="Times New Roman" w:eastAsia="Calibri" w:hAnsi="Times New Roman" w:cs="Times New Roman"/>
          <w:bCs/>
          <w:sz w:val="12"/>
          <w:szCs w:val="12"/>
        </w:rPr>
        <w:t>.</w:t>
      </w:r>
      <w:r w:rsidR="008164D8" w:rsidRPr="003F6066">
        <w:rPr>
          <w:rFonts w:ascii="Times New Roman" w:eastAsia="Calibri" w:hAnsi="Times New Roman" w:cs="Times New Roman"/>
          <w:bCs/>
          <w:sz w:val="12"/>
          <w:szCs w:val="12"/>
        </w:rPr>
        <w:t>.</w:t>
      </w:r>
      <w:r w:rsidR="008164D8">
        <w:rPr>
          <w:rFonts w:ascii="Times New Roman" w:eastAsia="Calibri" w:hAnsi="Times New Roman" w:cs="Times New Roman"/>
          <w:bCs/>
          <w:sz w:val="12"/>
          <w:szCs w:val="12"/>
        </w:rPr>
        <w:t>…………………………………………………………………………………………………………………………………………………...28</w:t>
      </w:r>
    </w:p>
    <w:p w:rsidR="006968C7" w:rsidRDefault="00CE4C2E" w:rsidP="00CE4C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Постановление администрации</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№724 от «11» июля 2023 года </w:t>
      </w:r>
      <w:r w:rsidRPr="0021171D">
        <w:rPr>
          <w:rFonts w:ascii="Times New Roman" w:eastAsia="Calibri" w:hAnsi="Times New Roman" w:cs="Times New Roman"/>
          <w:bCs/>
          <w:sz w:val="12"/>
          <w:szCs w:val="12"/>
        </w:rPr>
        <w:t>«</w:t>
      </w:r>
      <w:r w:rsidRPr="00CE4C2E">
        <w:rPr>
          <w:rFonts w:ascii="Times New Roman" w:eastAsia="Calibri" w:hAnsi="Times New Roman" w:cs="Times New Roman"/>
          <w:bCs/>
          <w:sz w:val="12"/>
          <w:szCs w:val="12"/>
        </w:rPr>
        <w:t xml:space="preserve">О выделении специальных мест </w:t>
      </w:r>
      <w:r>
        <w:rPr>
          <w:rFonts w:ascii="Times New Roman" w:eastAsia="Calibri" w:hAnsi="Times New Roman" w:cs="Times New Roman"/>
          <w:bCs/>
          <w:sz w:val="12"/>
          <w:szCs w:val="12"/>
        </w:rPr>
        <w:t>для размещения печатных агитаци</w:t>
      </w:r>
      <w:r w:rsidRPr="00CE4C2E">
        <w:rPr>
          <w:rFonts w:ascii="Times New Roman" w:eastAsia="Calibri" w:hAnsi="Times New Roman" w:cs="Times New Roman"/>
          <w:bCs/>
          <w:sz w:val="12"/>
          <w:szCs w:val="12"/>
        </w:rPr>
        <w:t>онных материалов на территории избирательных участков муниципального района Сергиевский Самарской</w:t>
      </w:r>
      <w:r>
        <w:rPr>
          <w:rFonts w:ascii="Times New Roman" w:eastAsia="Calibri" w:hAnsi="Times New Roman" w:cs="Times New Roman"/>
          <w:bCs/>
          <w:sz w:val="12"/>
          <w:szCs w:val="12"/>
        </w:rPr>
        <w:t xml:space="preserve"> области при проведении выборов </w:t>
      </w:r>
      <w:r w:rsidRPr="00CE4C2E">
        <w:rPr>
          <w:rFonts w:ascii="Times New Roman" w:eastAsia="Calibri" w:hAnsi="Times New Roman" w:cs="Times New Roman"/>
          <w:bCs/>
          <w:sz w:val="12"/>
          <w:szCs w:val="12"/>
        </w:rPr>
        <w:t>Губернатора Самарской области в 2023 году</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………………………………………….35</w:t>
      </w:r>
    </w:p>
    <w:p w:rsidR="00CE4C2E" w:rsidRDefault="00CE4C2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 Постановление администрации</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№726 от «11» июля 2023 года </w:t>
      </w:r>
      <w:r w:rsidRPr="0021171D">
        <w:rPr>
          <w:rFonts w:ascii="Times New Roman" w:eastAsia="Calibri" w:hAnsi="Times New Roman" w:cs="Times New Roman"/>
          <w:bCs/>
          <w:sz w:val="12"/>
          <w:szCs w:val="12"/>
        </w:rPr>
        <w:t>«</w:t>
      </w:r>
      <w:r w:rsidRPr="00CE4C2E">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……………………………………………………………………………………………...36</w:t>
      </w:r>
    </w:p>
    <w:p w:rsidR="000B0BD4" w:rsidRDefault="00CE4C2E" w:rsidP="000B0B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B0BD4">
        <w:rPr>
          <w:rFonts w:ascii="Times New Roman" w:eastAsia="Calibri" w:hAnsi="Times New Roman" w:cs="Times New Roman"/>
          <w:bCs/>
          <w:sz w:val="12"/>
          <w:szCs w:val="12"/>
        </w:rPr>
        <w:t xml:space="preserve"> Постановление администрации</w:t>
      </w:r>
      <w:r w:rsidR="000B0BD4" w:rsidRPr="00467A8F">
        <w:rPr>
          <w:rFonts w:ascii="Times New Roman" w:eastAsia="Calibri" w:hAnsi="Times New Roman" w:cs="Times New Roman"/>
          <w:bCs/>
          <w:sz w:val="12"/>
          <w:szCs w:val="12"/>
        </w:rPr>
        <w:t xml:space="preserve"> </w:t>
      </w:r>
      <w:r w:rsidR="000B0BD4">
        <w:rPr>
          <w:rFonts w:ascii="Times New Roman" w:eastAsia="Calibri" w:hAnsi="Times New Roman" w:cs="Times New Roman"/>
          <w:bCs/>
          <w:sz w:val="12"/>
          <w:szCs w:val="12"/>
        </w:rPr>
        <w:t xml:space="preserve">муниципального района Сергиевский Самарской области №727 от «11» июля 2023 года </w:t>
      </w:r>
      <w:r w:rsidR="000B0BD4" w:rsidRPr="0021171D">
        <w:rPr>
          <w:rFonts w:ascii="Times New Roman" w:eastAsia="Calibri" w:hAnsi="Times New Roman" w:cs="Times New Roman"/>
          <w:bCs/>
          <w:sz w:val="12"/>
          <w:szCs w:val="12"/>
        </w:rPr>
        <w:t>«</w:t>
      </w:r>
      <w:r w:rsidR="000B0BD4" w:rsidRPr="000B0BD4">
        <w:rPr>
          <w:rFonts w:ascii="Times New Roman" w:eastAsia="Calibri" w:hAnsi="Times New Roman" w:cs="Times New Roman"/>
          <w:bCs/>
          <w:sz w:val="12"/>
          <w:szCs w:val="12"/>
        </w:rPr>
        <w:t>О внесении изменений в приложение №1 постановления администрации муниципального района Сергиевский №1662 от 13.12.2019 года «Об утверждении муниципальной программы «Экологическая программа территории муниципального района Сергиевский на 2020-2023 годы»»</w:t>
      </w:r>
      <w:r w:rsidR="000B0BD4" w:rsidRPr="005C5E1B">
        <w:rPr>
          <w:rFonts w:ascii="Times New Roman" w:eastAsia="Calibri" w:hAnsi="Times New Roman" w:cs="Times New Roman"/>
          <w:bCs/>
          <w:sz w:val="12"/>
          <w:szCs w:val="12"/>
        </w:rPr>
        <w:t>»</w:t>
      </w:r>
      <w:r w:rsidR="000B0BD4" w:rsidRPr="00487821">
        <w:rPr>
          <w:rFonts w:ascii="Times New Roman" w:eastAsia="Calibri" w:hAnsi="Times New Roman" w:cs="Times New Roman"/>
          <w:bCs/>
          <w:sz w:val="12"/>
          <w:szCs w:val="12"/>
        </w:rPr>
        <w:t>.</w:t>
      </w:r>
      <w:r w:rsidR="000B0BD4" w:rsidRPr="003F6066">
        <w:rPr>
          <w:rFonts w:ascii="Times New Roman" w:eastAsia="Calibri" w:hAnsi="Times New Roman" w:cs="Times New Roman"/>
          <w:bCs/>
          <w:sz w:val="12"/>
          <w:szCs w:val="12"/>
        </w:rPr>
        <w:t>.</w:t>
      </w:r>
      <w:r w:rsidR="000B0BD4">
        <w:rPr>
          <w:rFonts w:ascii="Times New Roman" w:eastAsia="Calibri" w:hAnsi="Times New Roman" w:cs="Times New Roman"/>
          <w:bCs/>
          <w:sz w:val="12"/>
          <w:szCs w:val="12"/>
        </w:rPr>
        <w:t>………………37</w:t>
      </w:r>
    </w:p>
    <w:p w:rsidR="00CE4C2E" w:rsidRDefault="00143B9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 Решение собрания представителей сельского поселения Захаркино</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№18 от «04» июля 2023 года </w:t>
      </w:r>
      <w:r w:rsidRPr="0021171D">
        <w:rPr>
          <w:rFonts w:ascii="Times New Roman" w:eastAsia="Calibri" w:hAnsi="Times New Roman" w:cs="Times New Roman"/>
          <w:bCs/>
          <w:sz w:val="12"/>
          <w:szCs w:val="12"/>
        </w:rPr>
        <w:t>«</w:t>
      </w:r>
      <w:r w:rsidRPr="00143B95">
        <w:rPr>
          <w:rFonts w:ascii="Times New Roman" w:eastAsia="Calibri" w:hAnsi="Times New Roman" w:cs="Times New Roman"/>
          <w:bCs/>
          <w:sz w:val="12"/>
          <w:szCs w:val="12"/>
        </w:rPr>
        <w:t>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w:t>
      </w:r>
      <w:r>
        <w:rPr>
          <w:rFonts w:ascii="Times New Roman" w:eastAsia="Calibri" w:hAnsi="Times New Roman" w:cs="Times New Roman"/>
          <w:bCs/>
          <w:sz w:val="12"/>
          <w:szCs w:val="12"/>
        </w:rPr>
        <w:t>и</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…38</w:t>
      </w:r>
    </w:p>
    <w:p w:rsidR="00D744C7" w:rsidRDefault="000C5B6F"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Постановление администрации</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сельского поселения Светлодольск муниципального района Сергиевский Самарской области №26 от «10» июля 2023 года </w:t>
      </w:r>
      <w:r w:rsidRPr="0021171D">
        <w:rPr>
          <w:rFonts w:ascii="Times New Roman" w:eastAsia="Calibri" w:hAnsi="Times New Roman" w:cs="Times New Roman"/>
          <w:bCs/>
          <w:sz w:val="12"/>
          <w:szCs w:val="12"/>
        </w:rPr>
        <w:t>«</w:t>
      </w:r>
      <w:r w:rsidRPr="000C5B6F">
        <w:rPr>
          <w:rFonts w:ascii="Times New Roman" w:eastAsia="Calibri" w:hAnsi="Times New Roman" w:cs="Times New Roman"/>
          <w:bCs/>
          <w:sz w:val="12"/>
          <w:szCs w:val="12"/>
        </w:rPr>
        <w:t>О подготовке изменений в проект межевания территории по объекту: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…………………………………………………………………………………………………………………………..44</w:t>
      </w:r>
    </w:p>
    <w:p w:rsidR="00D744C7" w:rsidRDefault="00D72BC7" w:rsidP="00D72B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Верхняя Орлянка</w:t>
      </w:r>
      <w:r>
        <w:rPr>
          <w:rFonts w:ascii="Times New Roman" w:eastAsia="Calibri" w:hAnsi="Times New Roman" w:cs="Times New Roman"/>
          <w:bCs/>
          <w:sz w:val="12"/>
          <w:szCs w:val="12"/>
        </w:rPr>
        <w:t xml:space="preserve"> муниципального района С</w:t>
      </w:r>
      <w:r>
        <w:rPr>
          <w:rFonts w:ascii="Times New Roman" w:eastAsia="Calibri" w:hAnsi="Times New Roman" w:cs="Times New Roman"/>
          <w:bCs/>
          <w:sz w:val="12"/>
          <w:szCs w:val="12"/>
        </w:rPr>
        <w:t>ергиевский Самарской области №3</w:t>
      </w:r>
      <w:r>
        <w:rPr>
          <w:rFonts w:ascii="Times New Roman" w:eastAsia="Calibri" w:hAnsi="Times New Roman" w:cs="Times New Roman"/>
          <w:bCs/>
          <w:sz w:val="12"/>
          <w:szCs w:val="12"/>
        </w:rPr>
        <w:t xml:space="preserve"> от «10» июля 2023 года </w:t>
      </w:r>
      <w:r w:rsidRPr="0021171D">
        <w:rPr>
          <w:rFonts w:ascii="Times New Roman" w:eastAsia="Calibri" w:hAnsi="Times New Roman" w:cs="Times New Roman"/>
          <w:bCs/>
          <w:sz w:val="12"/>
          <w:szCs w:val="12"/>
        </w:rPr>
        <w:t>«</w:t>
      </w:r>
      <w:r w:rsidRPr="00D72BC7">
        <w:rPr>
          <w:rFonts w:ascii="Times New Roman" w:eastAsia="Calibri" w:hAnsi="Times New Roman" w:cs="Times New Roman"/>
          <w:bCs/>
          <w:sz w:val="12"/>
          <w:szCs w:val="12"/>
        </w:rPr>
        <w:t>О проведении публичных слуша</w:t>
      </w:r>
      <w:r>
        <w:rPr>
          <w:rFonts w:ascii="Times New Roman" w:eastAsia="Calibri" w:hAnsi="Times New Roman" w:cs="Times New Roman"/>
          <w:bCs/>
          <w:sz w:val="12"/>
          <w:szCs w:val="12"/>
        </w:rPr>
        <w:t xml:space="preserve">ний </w:t>
      </w:r>
      <w:r w:rsidRPr="00D72BC7">
        <w:rPr>
          <w:rFonts w:ascii="Times New Roman" w:eastAsia="Calibri" w:hAnsi="Times New Roman" w:cs="Times New Roman"/>
          <w:bCs/>
          <w:sz w:val="12"/>
          <w:szCs w:val="12"/>
        </w:rPr>
        <w:t>по проект</w:t>
      </w:r>
      <w:r>
        <w:rPr>
          <w:rFonts w:ascii="Times New Roman" w:eastAsia="Calibri" w:hAnsi="Times New Roman" w:cs="Times New Roman"/>
          <w:bCs/>
          <w:sz w:val="12"/>
          <w:szCs w:val="12"/>
        </w:rPr>
        <w:t xml:space="preserve">у изменений в Генеральный план </w:t>
      </w:r>
      <w:r w:rsidRPr="00D72BC7">
        <w:rPr>
          <w:rFonts w:ascii="Times New Roman" w:eastAsia="Calibri" w:hAnsi="Times New Roman" w:cs="Times New Roman"/>
          <w:bCs/>
          <w:sz w:val="12"/>
          <w:szCs w:val="12"/>
        </w:rPr>
        <w:t>сельск</w:t>
      </w:r>
      <w:r>
        <w:rPr>
          <w:rFonts w:ascii="Times New Roman" w:eastAsia="Calibri" w:hAnsi="Times New Roman" w:cs="Times New Roman"/>
          <w:bCs/>
          <w:sz w:val="12"/>
          <w:szCs w:val="12"/>
        </w:rPr>
        <w:t xml:space="preserve">ого поселения Верхняя Орлянка </w:t>
      </w:r>
      <w:r w:rsidRPr="00D72BC7">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r w:rsidRPr="00D72BC7">
        <w:rPr>
          <w:rFonts w:ascii="Times New Roman" w:eastAsia="Calibri" w:hAnsi="Times New Roman" w:cs="Times New Roman"/>
          <w:bCs/>
          <w:sz w:val="12"/>
          <w:szCs w:val="12"/>
        </w:rPr>
        <w:t xml:space="preserve"> Самарской области</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……………………………………………...45</w:t>
      </w: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CE4C2E" w:rsidRDefault="00CE4C2E"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0C5B6F" w:rsidRDefault="000C5B6F" w:rsidP="00406E62">
      <w:pPr>
        <w:tabs>
          <w:tab w:val="left" w:pos="6936"/>
        </w:tabs>
        <w:spacing w:after="0" w:line="240" w:lineRule="auto"/>
        <w:jc w:val="both"/>
        <w:rPr>
          <w:rFonts w:ascii="Times New Roman" w:eastAsia="Calibri" w:hAnsi="Times New Roman" w:cs="Times New Roman"/>
          <w:bCs/>
          <w:sz w:val="12"/>
          <w:szCs w:val="12"/>
        </w:rPr>
      </w:pPr>
    </w:p>
    <w:p w:rsidR="00D72BC7" w:rsidRDefault="00D72BC7" w:rsidP="00406E62">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811459" w:rsidRPr="00811459" w:rsidRDefault="00811459" w:rsidP="00811459">
      <w:pPr>
        <w:spacing w:after="0" w:line="240" w:lineRule="auto"/>
        <w:ind w:firstLine="284"/>
        <w:jc w:val="center"/>
        <w:rPr>
          <w:rFonts w:ascii="Times New Roman" w:hAnsi="Times New Roman" w:cs="Times New Roman"/>
          <w:sz w:val="12"/>
          <w:szCs w:val="12"/>
        </w:rPr>
      </w:pPr>
      <w:r w:rsidRPr="00811459">
        <w:rPr>
          <w:rFonts w:ascii="Times New Roman" w:hAnsi="Times New Roman" w:cs="Times New Roman"/>
          <w:sz w:val="12"/>
          <w:szCs w:val="12"/>
        </w:rPr>
        <w:lastRenderedPageBreak/>
        <w:t>Администрация</w:t>
      </w:r>
    </w:p>
    <w:p w:rsidR="00811459" w:rsidRPr="00811459" w:rsidRDefault="00811459" w:rsidP="0081145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11459">
        <w:rPr>
          <w:rFonts w:ascii="Times New Roman" w:hAnsi="Times New Roman" w:cs="Times New Roman"/>
          <w:sz w:val="12"/>
          <w:szCs w:val="12"/>
        </w:rPr>
        <w:t>Светлодольск</w:t>
      </w:r>
    </w:p>
    <w:p w:rsidR="00811459" w:rsidRPr="00811459" w:rsidRDefault="00811459" w:rsidP="00811459">
      <w:pPr>
        <w:spacing w:after="0" w:line="240" w:lineRule="auto"/>
        <w:ind w:firstLine="284"/>
        <w:jc w:val="center"/>
        <w:rPr>
          <w:rFonts w:ascii="Times New Roman" w:hAnsi="Times New Roman" w:cs="Times New Roman"/>
          <w:sz w:val="12"/>
          <w:szCs w:val="12"/>
        </w:rPr>
      </w:pPr>
      <w:r w:rsidRPr="00811459">
        <w:rPr>
          <w:rFonts w:ascii="Times New Roman" w:hAnsi="Times New Roman" w:cs="Times New Roman"/>
          <w:sz w:val="12"/>
          <w:szCs w:val="12"/>
        </w:rPr>
        <w:t>муниципального района Сергиевский</w:t>
      </w:r>
    </w:p>
    <w:p w:rsidR="00811459" w:rsidRPr="00811459" w:rsidRDefault="00811459" w:rsidP="0081145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11459" w:rsidRPr="00811459" w:rsidRDefault="00811459" w:rsidP="0081145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11459" w:rsidRPr="00811459" w:rsidRDefault="00811459" w:rsidP="0081145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июля 2023г.                                                                                                                                                                                                           №25</w:t>
      </w:r>
    </w:p>
    <w:p w:rsidR="00811459" w:rsidRPr="00811459" w:rsidRDefault="00811459" w:rsidP="00811459">
      <w:pPr>
        <w:spacing w:after="0" w:line="240" w:lineRule="auto"/>
        <w:ind w:firstLine="284"/>
        <w:jc w:val="center"/>
        <w:rPr>
          <w:rFonts w:ascii="Times New Roman" w:hAnsi="Times New Roman" w:cs="Times New Roman"/>
          <w:sz w:val="12"/>
          <w:szCs w:val="12"/>
        </w:rPr>
      </w:pPr>
      <w:r w:rsidRPr="00811459">
        <w:rPr>
          <w:rFonts w:ascii="Times New Roman" w:hAnsi="Times New Roman" w:cs="Times New Roman"/>
          <w:sz w:val="12"/>
          <w:szCs w:val="12"/>
        </w:rPr>
        <w:t>О внесении изменений в</w:t>
      </w:r>
      <w:r>
        <w:rPr>
          <w:rFonts w:ascii="Times New Roman" w:hAnsi="Times New Roman" w:cs="Times New Roman"/>
          <w:sz w:val="12"/>
          <w:szCs w:val="12"/>
        </w:rPr>
        <w:t xml:space="preserve"> Приложение №1 к постановлению</w:t>
      </w:r>
      <w:r w:rsidRPr="00811459">
        <w:rPr>
          <w:rFonts w:ascii="Times New Roman" w:hAnsi="Times New Roman" w:cs="Times New Roman"/>
          <w:sz w:val="12"/>
          <w:szCs w:val="12"/>
        </w:rPr>
        <w:t xml:space="preserve"> администрации сельского поселения Светлодольск</w:t>
      </w:r>
      <w:r>
        <w:rPr>
          <w:rFonts w:ascii="Times New Roman" w:hAnsi="Times New Roman" w:cs="Times New Roman"/>
          <w:sz w:val="12"/>
          <w:szCs w:val="12"/>
        </w:rPr>
        <w:t xml:space="preserve"> </w:t>
      </w:r>
      <w:r w:rsidRPr="00811459">
        <w:rPr>
          <w:rFonts w:ascii="Times New Roman" w:hAnsi="Times New Roman" w:cs="Times New Roman"/>
          <w:sz w:val="12"/>
          <w:szCs w:val="12"/>
        </w:rPr>
        <w:t>муниципального района Сергиевский №57 от</w:t>
      </w:r>
      <w:r>
        <w:rPr>
          <w:rFonts w:ascii="Times New Roman" w:hAnsi="Times New Roman" w:cs="Times New Roman"/>
          <w:sz w:val="12"/>
          <w:szCs w:val="12"/>
        </w:rPr>
        <w:t xml:space="preserve"> </w:t>
      </w:r>
      <w:r w:rsidRPr="00811459">
        <w:rPr>
          <w:rFonts w:ascii="Times New Roman" w:hAnsi="Times New Roman" w:cs="Times New Roman"/>
          <w:sz w:val="12"/>
          <w:szCs w:val="12"/>
        </w:rPr>
        <w:t>31.12.2019г. «Об утверждении муниципальной программы «Комплексное развитие сельского поселения Светлодольск муниципального района Сергиевский Самарской области» на 2020-2025 гг.</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 xml:space="preserve">В соответствии с постановлением Правительства Самарской </w:t>
      </w:r>
      <w:r>
        <w:rPr>
          <w:rFonts w:ascii="Times New Roman" w:hAnsi="Times New Roman" w:cs="Times New Roman"/>
          <w:sz w:val="12"/>
          <w:szCs w:val="12"/>
        </w:rPr>
        <w:t xml:space="preserve">области от 27 ноября 2019 года </w:t>
      </w:r>
      <w:r w:rsidRPr="00811459">
        <w:rPr>
          <w:rFonts w:ascii="Times New Roman" w:hAnsi="Times New Roman" w:cs="Times New Roman"/>
          <w:sz w:val="12"/>
          <w:szCs w:val="12"/>
        </w:rPr>
        <w:t>№864 «Об утверждении государственной программы Самарской области «Комплексное развитие сельских территорий Самарской области на 2020 - 2025 годы», Феде</w:t>
      </w:r>
      <w:r>
        <w:rPr>
          <w:rFonts w:ascii="Times New Roman" w:hAnsi="Times New Roman" w:cs="Times New Roman"/>
          <w:sz w:val="12"/>
          <w:szCs w:val="12"/>
        </w:rPr>
        <w:t>ральным законом от 06.10.2003 №</w:t>
      </w:r>
      <w:r w:rsidRPr="00811459">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Светлодольск, в целях повышения уровня и качества жизни сельского  населения, устойчивого развития сельского поселения, Администрация сельского поселения Светлодольск муниципального района Сергиевский,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ПОСТАНОВЛЯЕТ:</w:t>
      </w:r>
    </w:p>
    <w:p w:rsidR="00811459" w:rsidRPr="00811459" w:rsidRDefault="00811459" w:rsidP="0081145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11459">
        <w:rPr>
          <w:rFonts w:ascii="Times New Roman" w:hAnsi="Times New Roman" w:cs="Times New Roman"/>
          <w:sz w:val="12"/>
          <w:szCs w:val="12"/>
        </w:rPr>
        <w:t>Вне</w:t>
      </w:r>
      <w:r>
        <w:rPr>
          <w:rFonts w:ascii="Times New Roman" w:hAnsi="Times New Roman" w:cs="Times New Roman"/>
          <w:sz w:val="12"/>
          <w:szCs w:val="12"/>
        </w:rPr>
        <w:t>сти изменения в Приложение №1 к</w:t>
      </w:r>
      <w:r w:rsidRPr="00811459">
        <w:rPr>
          <w:rFonts w:ascii="Times New Roman" w:hAnsi="Times New Roman" w:cs="Times New Roman"/>
          <w:sz w:val="12"/>
          <w:szCs w:val="12"/>
        </w:rPr>
        <w:t xml:space="preserve"> постановлению администрации сельского поселения Светлодольскмуниципального района Сергиевский №57 от 31.12.2019г. «Об утверждении муници</w:t>
      </w:r>
      <w:r>
        <w:rPr>
          <w:rFonts w:ascii="Times New Roman" w:hAnsi="Times New Roman" w:cs="Times New Roman"/>
          <w:sz w:val="12"/>
          <w:szCs w:val="12"/>
        </w:rPr>
        <w:t>пальной программы «Комплексное</w:t>
      </w:r>
      <w:r w:rsidRPr="00811459">
        <w:rPr>
          <w:rFonts w:ascii="Times New Roman" w:hAnsi="Times New Roman" w:cs="Times New Roman"/>
          <w:sz w:val="12"/>
          <w:szCs w:val="12"/>
        </w:rPr>
        <w:t xml:space="preserve"> развитие сельского поселения Светлодольск муниципального района Сергиевский Самарской области» на 2</w:t>
      </w:r>
      <w:r>
        <w:rPr>
          <w:rFonts w:ascii="Times New Roman" w:hAnsi="Times New Roman" w:cs="Times New Roman"/>
          <w:sz w:val="12"/>
          <w:szCs w:val="12"/>
        </w:rPr>
        <w:t>020-2025 гг.» (далее-Программа)</w:t>
      </w:r>
      <w:r w:rsidRPr="00811459">
        <w:rPr>
          <w:rFonts w:ascii="Times New Roman" w:hAnsi="Times New Roman" w:cs="Times New Roman"/>
          <w:sz w:val="12"/>
          <w:szCs w:val="12"/>
        </w:rPr>
        <w:t xml:space="preserve"> следующего содержания:</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Об</w:t>
      </w:r>
      <w:r>
        <w:rPr>
          <w:rFonts w:ascii="Times New Roman" w:hAnsi="Times New Roman" w:cs="Times New Roman"/>
          <w:sz w:val="12"/>
          <w:szCs w:val="12"/>
        </w:rPr>
        <w:t>щий объем средств, направленных</w:t>
      </w:r>
      <w:r w:rsidRPr="00811459">
        <w:rPr>
          <w:rFonts w:ascii="Times New Roman" w:hAnsi="Times New Roman" w:cs="Times New Roman"/>
          <w:sz w:val="12"/>
          <w:szCs w:val="12"/>
        </w:rPr>
        <w:t xml:space="preserve"> на реализ</w:t>
      </w:r>
      <w:r>
        <w:rPr>
          <w:rFonts w:ascii="Times New Roman" w:hAnsi="Times New Roman" w:cs="Times New Roman"/>
          <w:sz w:val="12"/>
          <w:szCs w:val="12"/>
        </w:rPr>
        <w:t>ацию муниципальной программы,</w:t>
      </w:r>
      <w:r w:rsidRPr="00811459">
        <w:rPr>
          <w:rFonts w:ascii="Times New Roman" w:hAnsi="Times New Roman" w:cs="Times New Roman"/>
          <w:sz w:val="12"/>
          <w:szCs w:val="12"/>
        </w:rPr>
        <w:t xml:space="preserve"> составляе</w:t>
      </w:r>
      <w:r>
        <w:rPr>
          <w:rFonts w:ascii="Times New Roman" w:hAnsi="Times New Roman" w:cs="Times New Roman"/>
          <w:sz w:val="12"/>
          <w:szCs w:val="12"/>
        </w:rPr>
        <w:t>т  - 820 314 164,77рублей (*), в</w:t>
      </w:r>
      <w:r w:rsidRPr="00811459">
        <w:rPr>
          <w:rFonts w:ascii="Times New Roman" w:hAnsi="Times New Roman" w:cs="Times New Roman"/>
          <w:sz w:val="12"/>
          <w:szCs w:val="12"/>
        </w:rPr>
        <w:t xml:space="preserve"> том числе за счет средств федерального бюджета – 624 450 208,95рублей: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–129 388 000,00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39 146 669,76рублей;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–183 524 693,48рублей;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148 738 209,74рублей;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32 680 000,00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90 972 635,97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 xml:space="preserve">в  том числе за счет средств областного бюджета – 145 582 379,27рублей: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 69 670 461,54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6 372 713,69рублей;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 25 196 508,18рублей;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24 213 196,98рублей;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5 320 000,00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14 809 498,88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 xml:space="preserve">в  том числе за счет средств местного бюджета – 44 847 484,54рублей: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 10 609 367,69рублей;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2 413 981,01рублей;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 11 220 309,07рублей;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13 407 726,42рублей;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2 000 000,00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5 196 100,35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 xml:space="preserve">в  том числе за счет внебюджетных источников –5 434 092,01рублей: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 162 857,14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 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3 073 393,30рублей;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2 197 841,57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1.2. В Программе раздел 5 «Финансовое обеспечениеПрограммы» изложить в следующей редакции:</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«Общая сумма на календарный год планиру</w:t>
      </w:r>
      <w:r>
        <w:rPr>
          <w:rFonts w:ascii="Times New Roman" w:hAnsi="Times New Roman" w:cs="Times New Roman"/>
          <w:sz w:val="12"/>
          <w:szCs w:val="12"/>
        </w:rPr>
        <w:t>емых затрат уточняется бюджетом</w:t>
      </w:r>
      <w:r w:rsidRPr="00811459">
        <w:rPr>
          <w:rFonts w:ascii="Times New Roman" w:hAnsi="Times New Roman" w:cs="Times New Roman"/>
          <w:sz w:val="12"/>
          <w:szCs w:val="12"/>
        </w:rPr>
        <w:t xml:space="preserve"> сельского поселения Светлодольск. Финансирование мероприятий Программы осуществляется за счет средств бюджета сельского поселения Светлодольск, субсидий из областного и федерального бюджетов, а также привлечения средств из внебюджетных источников.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Планируемый общий объем финансирования Программы</w:t>
      </w:r>
      <w:r>
        <w:rPr>
          <w:rFonts w:ascii="Times New Roman" w:hAnsi="Times New Roman" w:cs="Times New Roman"/>
          <w:sz w:val="12"/>
          <w:szCs w:val="12"/>
        </w:rPr>
        <w:t xml:space="preserve"> </w:t>
      </w:r>
      <w:r w:rsidRPr="00811459">
        <w:rPr>
          <w:rFonts w:ascii="Times New Roman" w:hAnsi="Times New Roman" w:cs="Times New Roman"/>
          <w:sz w:val="12"/>
          <w:szCs w:val="12"/>
        </w:rPr>
        <w:t>сос</w:t>
      </w:r>
      <w:r>
        <w:rPr>
          <w:rFonts w:ascii="Times New Roman" w:hAnsi="Times New Roman" w:cs="Times New Roman"/>
          <w:sz w:val="12"/>
          <w:szCs w:val="12"/>
        </w:rPr>
        <w:t>тави т820 314 164,77рублей (*), в</w:t>
      </w:r>
      <w:r w:rsidRPr="00811459">
        <w:rPr>
          <w:rFonts w:ascii="Times New Roman" w:hAnsi="Times New Roman" w:cs="Times New Roman"/>
          <w:sz w:val="12"/>
          <w:szCs w:val="12"/>
        </w:rPr>
        <w:t xml:space="preserve"> том числе за счет средств федерального бюджета – 624 450 208,95рублей: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 129 388 000,00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39 146 669,76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 183 524 693,48рублей;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148 738 209,74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32 680 000,00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90 972 635,97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 xml:space="preserve">в  том числе за счет средств областного бюджета – 145 582 379,27рублей: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 69 670 461,54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6 372 713,69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 25 196 508,18рублей;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24 213 196,98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5 320 000,00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14 809 498,88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 xml:space="preserve">в  том числе за счет средств местного бюджета – 44 847 484,54рублей: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 10 609 367,69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2 413 981,01рублей;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 11 220 309,07рублей;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13 407 726,42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2 000 000,00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5 196 100,35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lastRenderedPageBreak/>
        <w:t xml:space="preserve">в  том числе за счет внебюджетных источников –5 434 092,01рублей: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2020 г – 162 857,14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2021 г – 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2022 г – 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2023 г – 3 073 393,30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2024 г – 0,00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2025 г – 2 197 841,57 рублей.»</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 xml:space="preserve">Основные источники и объемы финансирования муниципальной Программы указаны  в Приложении №3». </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3. Приложение №2 к Программе изложить в редакции согласно Приложению №2 к настоящему Постановлению.</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4. Приложение №3 к Программе изложить в редакции согласно Приложению №3 к настоящему Постановлению.</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5. Опубликовать настоящее Постановление в газете «Сергиевский вестник».</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6. Настоящее постановление вступает в силу со дня его официального опубликования.</w:t>
      </w:r>
    </w:p>
    <w:p w:rsidR="00811459" w:rsidRPr="00811459" w:rsidRDefault="00811459" w:rsidP="00811459">
      <w:pPr>
        <w:spacing w:after="0" w:line="240" w:lineRule="auto"/>
        <w:ind w:firstLine="284"/>
        <w:jc w:val="both"/>
        <w:rPr>
          <w:rFonts w:ascii="Times New Roman" w:hAnsi="Times New Roman" w:cs="Times New Roman"/>
          <w:sz w:val="12"/>
          <w:szCs w:val="12"/>
        </w:rPr>
      </w:pPr>
      <w:r w:rsidRPr="00811459">
        <w:rPr>
          <w:rFonts w:ascii="Times New Roman" w:hAnsi="Times New Roman" w:cs="Times New Roman"/>
          <w:sz w:val="12"/>
          <w:szCs w:val="12"/>
        </w:rPr>
        <w:t>7. Контроль за выполнением настоящего П</w:t>
      </w:r>
      <w:r>
        <w:rPr>
          <w:rFonts w:ascii="Times New Roman" w:hAnsi="Times New Roman" w:cs="Times New Roman"/>
          <w:sz w:val="12"/>
          <w:szCs w:val="12"/>
        </w:rPr>
        <w:t>остановления оставляю за собой.</w:t>
      </w:r>
    </w:p>
    <w:p w:rsidR="00811459" w:rsidRPr="00811459" w:rsidRDefault="00811459" w:rsidP="00811459">
      <w:pPr>
        <w:spacing w:after="0" w:line="240" w:lineRule="auto"/>
        <w:ind w:firstLine="284"/>
        <w:jc w:val="right"/>
        <w:rPr>
          <w:rFonts w:ascii="Times New Roman" w:hAnsi="Times New Roman" w:cs="Times New Roman"/>
          <w:sz w:val="12"/>
          <w:szCs w:val="12"/>
        </w:rPr>
      </w:pPr>
      <w:r w:rsidRPr="00811459">
        <w:rPr>
          <w:rFonts w:ascii="Times New Roman" w:hAnsi="Times New Roman" w:cs="Times New Roman"/>
          <w:sz w:val="12"/>
          <w:szCs w:val="12"/>
        </w:rPr>
        <w:t>Глава сельского поселения Светлодольск</w:t>
      </w:r>
    </w:p>
    <w:p w:rsidR="00811459" w:rsidRDefault="00811459" w:rsidP="00811459">
      <w:pPr>
        <w:spacing w:after="0" w:line="240" w:lineRule="auto"/>
        <w:ind w:firstLine="284"/>
        <w:jc w:val="right"/>
        <w:rPr>
          <w:rFonts w:ascii="Times New Roman" w:hAnsi="Times New Roman" w:cs="Times New Roman"/>
          <w:sz w:val="12"/>
          <w:szCs w:val="12"/>
        </w:rPr>
      </w:pPr>
      <w:r w:rsidRPr="00811459">
        <w:rPr>
          <w:rFonts w:ascii="Times New Roman" w:hAnsi="Times New Roman" w:cs="Times New Roman"/>
          <w:sz w:val="12"/>
          <w:szCs w:val="12"/>
        </w:rPr>
        <w:t>мун</w:t>
      </w:r>
      <w:r w:rsidR="0003641B">
        <w:rPr>
          <w:rFonts w:ascii="Times New Roman" w:hAnsi="Times New Roman" w:cs="Times New Roman"/>
          <w:sz w:val="12"/>
          <w:szCs w:val="12"/>
        </w:rPr>
        <w:t>иципального района Сергиевский</w:t>
      </w:r>
    </w:p>
    <w:p w:rsidR="007C5C68" w:rsidRDefault="00811459" w:rsidP="00811459">
      <w:pPr>
        <w:spacing w:after="0" w:line="240" w:lineRule="auto"/>
        <w:ind w:firstLine="284"/>
        <w:jc w:val="right"/>
        <w:rPr>
          <w:rFonts w:ascii="Times New Roman" w:hAnsi="Times New Roman" w:cs="Times New Roman"/>
          <w:sz w:val="12"/>
          <w:szCs w:val="12"/>
        </w:rPr>
      </w:pPr>
      <w:r w:rsidRPr="00811459">
        <w:rPr>
          <w:rFonts w:ascii="Times New Roman" w:hAnsi="Times New Roman" w:cs="Times New Roman"/>
          <w:sz w:val="12"/>
          <w:szCs w:val="12"/>
        </w:rPr>
        <w:tab/>
        <w:t>Н.В.Андрюхин</w:t>
      </w:r>
    </w:p>
    <w:p w:rsidR="0003641B" w:rsidRDefault="0003641B" w:rsidP="00811459">
      <w:pPr>
        <w:spacing w:after="0" w:line="240" w:lineRule="auto"/>
        <w:ind w:firstLine="284"/>
        <w:jc w:val="right"/>
        <w:rPr>
          <w:rFonts w:ascii="Times New Roman" w:hAnsi="Times New Roman" w:cs="Times New Roman"/>
          <w:sz w:val="12"/>
          <w:szCs w:val="12"/>
        </w:rPr>
      </w:pP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Приложение №1</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к  постановлению администрации </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сельского поселения  Светлодольск</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муниципального района Сергиевский</w:t>
      </w:r>
    </w:p>
    <w:p w:rsidR="0003641B" w:rsidRPr="0003641B" w:rsidRDefault="0003641B" w:rsidP="0003641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№25 от  07 июля 2023г  </w:t>
      </w:r>
    </w:p>
    <w:p w:rsidR="0003641B" w:rsidRDefault="0003641B" w:rsidP="0003641B">
      <w:pPr>
        <w:spacing w:after="0" w:line="240" w:lineRule="auto"/>
        <w:ind w:firstLine="284"/>
        <w:jc w:val="center"/>
        <w:rPr>
          <w:rFonts w:ascii="Times New Roman" w:hAnsi="Times New Roman" w:cs="Times New Roman"/>
          <w:sz w:val="12"/>
          <w:szCs w:val="12"/>
        </w:rPr>
      </w:pPr>
      <w:r w:rsidRPr="0003641B">
        <w:rPr>
          <w:rFonts w:ascii="Times New Roman" w:hAnsi="Times New Roman" w:cs="Times New Roman"/>
          <w:sz w:val="12"/>
          <w:szCs w:val="12"/>
        </w:rPr>
        <w:t>Перечень мероприятий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
        <w:gridCol w:w="5399"/>
        <w:gridCol w:w="567"/>
        <w:gridCol w:w="566"/>
        <w:gridCol w:w="818"/>
      </w:tblGrid>
      <w:tr w:rsidR="0003641B" w:rsidRPr="0003641B" w:rsidTr="0003641B">
        <w:trPr>
          <w:trHeight w:val="70"/>
        </w:trPr>
        <w:tc>
          <w:tcPr>
            <w:tcW w:w="245" w:type="pct"/>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w:t>
            </w:r>
          </w:p>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п/п</w:t>
            </w:r>
          </w:p>
        </w:tc>
        <w:tc>
          <w:tcPr>
            <w:tcW w:w="3493" w:type="pct"/>
            <w:shd w:val="clear" w:color="auto" w:fill="auto"/>
            <w:noWrap/>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Наименование проектов</w:t>
            </w:r>
          </w:p>
        </w:tc>
        <w:tc>
          <w:tcPr>
            <w:tcW w:w="367" w:type="pct"/>
            <w:shd w:val="clear" w:color="auto" w:fill="auto"/>
            <w:vAlign w:val="center"/>
          </w:tcPr>
          <w:p w:rsid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Един.</w:t>
            </w:r>
          </w:p>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измер.</w:t>
            </w:r>
          </w:p>
        </w:tc>
        <w:tc>
          <w:tcPr>
            <w:tcW w:w="36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Всего</w:t>
            </w:r>
          </w:p>
        </w:tc>
        <w:tc>
          <w:tcPr>
            <w:tcW w:w="529"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Год реализации</w:t>
            </w:r>
          </w:p>
        </w:tc>
      </w:tr>
      <w:tr w:rsidR="0003641B" w:rsidRPr="0003641B" w:rsidTr="0003641B">
        <w:trPr>
          <w:trHeight w:val="70"/>
        </w:trPr>
        <w:tc>
          <w:tcPr>
            <w:tcW w:w="245"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w:t>
            </w:r>
          </w:p>
        </w:tc>
        <w:tc>
          <w:tcPr>
            <w:tcW w:w="3493"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Малоэтажная застройка пос. Светлодольск муниципального района Сергиевский Самарской области - 1 очередь</w:t>
            </w:r>
          </w:p>
        </w:tc>
        <w:tc>
          <w:tcPr>
            <w:tcW w:w="367" w:type="pct"/>
            <w:shd w:val="clear" w:color="auto" w:fill="auto"/>
            <w:noWrap/>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км</w:t>
            </w:r>
          </w:p>
        </w:tc>
        <w:tc>
          <w:tcPr>
            <w:tcW w:w="36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11,5</w:t>
            </w:r>
          </w:p>
        </w:tc>
        <w:tc>
          <w:tcPr>
            <w:tcW w:w="529"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2020</w:t>
            </w:r>
          </w:p>
        </w:tc>
      </w:tr>
      <w:tr w:rsidR="0003641B" w:rsidRPr="0003641B" w:rsidTr="0003641B">
        <w:trPr>
          <w:trHeight w:val="70"/>
        </w:trPr>
        <w:tc>
          <w:tcPr>
            <w:tcW w:w="245"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w:t>
            </w:r>
          </w:p>
        </w:tc>
        <w:tc>
          <w:tcPr>
            <w:tcW w:w="3493"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Малоэтажная застройка пос. Светлодольск муниципального района Сергиевский Самарской области - 2 очередь</w:t>
            </w:r>
          </w:p>
        </w:tc>
        <w:tc>
          <w:tcPr>
            <w:tcW w:w="367" w:type="pct"/>
            <w:shd w:val="clear" w:color="auto" w:fill="auto"/>
            <w:noWrap/>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км</w:t>
            </w:r>
          </w:p>
        </w:tc>
        <w:tc>
          <w:tcPr>
            <w:tcW w:w="36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9,84</w:t>
            </w:r>
          </w:p>
        </w:tc>
        <w:tc>
          <w:tcPr>
            <w:tcW w:w="529"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2022-2025</w:t>
            </w:r>
          </w:p>
        </w:tc>
      </w:tr>
      <w:tr w:rsidR="0003641B" w:rsidRPr="0003641B" w:rsidTr="0003641B">
        <w:trPr>
          <w:trHeight w:val="70"/>
        </w:trPr>
        <w:tc>
          <w:tcPr>
            <w:tcW w:w="245"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3</w:t>
            </w:r>
          </w:p>
        </w:tc>
        <w:tc>
          <w:tcPr>
            <w:tcW w:w="3493"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Строительство автомобильных дорог общего пользования по улицам</w:t>
            </w:r>
          </w:p>
        </w:tc>
        <w:tc>
          <w:tcPr>
            <w:tcW w:w="367" w:type="pct"/>
            <w:shd w:val="clear" w:color="auto" w:fill="auto"/>
            <w:noWrap/>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км</w:t>
            </w:r>
          </w:p>
        </w:tc>
        <w:tc>
          <w:tcPr>
            <w:tcW w:w="36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162</w:t>
            </w:r>
          </w:p>
        </w:tc>
        <w:tc>
          <w:tcPr>
            <w:tcW w:w="529"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2022</w:t>
            </w:r>
          </w:p>
        </w:tc>
      </w:tr>
      <w:tr w:rsidR="0003641B" w:rsidRPr="0003641B" w:rsidTr="0003641B">
        <w:trPr>
          <w:trHeight w:val="70"/>
        </w:trPr>
        <w:tc>
          <w:tcPr>
            <w:tcW w:w="245"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4</w:t>
            </w:r>
          </w:p>
        </w:tc>
        <w:tc>
          <w:tcPr>
            <w:tcW w:w="3493"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367" w:type="pct"/>
            <w:shd w:val="clear" w:color="auto" w:fill="auto"/>
            <w:noWrap/>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кв.м</w:t>
            </w:r>
          </w:p>
        </w:tc>
        <w:tc>
          <w:tcPr>
            <w:tcW w:w="36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546</w:t>
            </w:r>
          </w:p>
        </w:tc>
        <w:tc>
          <w:tcPr>
            <w:tcW w:w="529"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2023</w:t>
            </w:r>
          </w:p>
        </w:tc>
      </w:tr>
    </w:tbl>
    <w:p w:rsidR="0003641B" w:rsidRDefault="0003641B" w:rsidP="0003641B">
      <w:pPr>
        <w:spacing w:after="0" w:line="240" w:lineRule="auto"/>
        <w:ind w:firstLine="284"/>
        <w:jc w:val="center"/>
        <w:rPr>
          <w:rFonts w:ascii="Times New Roman" w:hAnsi="Times New Roman" w:cs="Times New Roman"/>
          <w:sz w:val="12"/>
          <w:szCs w:val="12"/>
        </w:rPr>
      </w:pP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Приложение №2</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к  постановлению администрации </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сельского поселения Светлодольск</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муниципального района Сергиевский</w:t>
      </w:r>
    </w:p>
    <w:p w:rsidR="0003641B" w:rsidRPr="0003641B" w:rsidRDefault="0003641B" w:rsidP="0003641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25  от  07 июля  2023г  </w:t>
      </w:r>
    </w:p>
    <w:p w:rsidR="0003641B" w:rsidRDefault="0003641B" w:rsidP="0003641B">
      <w:pPr>
        <w:spacing w:after="0" w:line="240" w:lineRule="auto"/>
        <w:ind w:firstLine="284"/>
        <w:jc w:val="center"/>
        <w:rPr>
          <w:rFonts w:ascii="Times New Roman" w:hAnsi="Times New Roman" w:cs="Times New Roman"/>
          <w:sz w:val="12"/>
          <w:szCs w:val="12"/>
        </w:rPr>
      </w:pPr>
      <w:r w:rsidRPr="0003641B">
        <w:rPr>
          <w:rFonts w:ascii="Times New Roman" w:hAnsi="Times New Roman" w:cs="Times New Roman"/>
          <w:sz w:val="12"/>
          <w:szCs w:val="12"/>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3119"/>
        <w:gridCol w:w="567"/>
        <w:gridCol w:w="567"/>
        <w:gridCol w:w="569"/>
        <w:gridCol w:w="505"/>
        <w:gridCol w:w="456"/>
        <w:gridCol w:w="456"/>
        <w:gridCol w:w="519"/>
        <w:gridCol w:w="577"/>
      </w:tblGrid>
      <w:tr w:rsidR="0003641B" w:rsidRPr="0003641B" w:rsidTr="0003641B">
        <w:trPr>
          <w:trHeight w:val="70"/>
          <w:jc w:val="center"/>
        </w:trPr>
        <w:tc>
          <w:tcPr>
            <w:tcW w:w="254" w:type="pct"/>
            <w:vMerge w:val="restart"/>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w:t>
            </w:r>
          </w:p>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п/п</w:t>
            </w:r>
          </w:p>
        </w:tc>
        <w:tc>
          <w:tcPr>
            <w:tcW w:w="2018" w:type="pct"/>
            <w:vMerge w:val="restart"/>
            <w:shd w:val="clear" w:color="auto" w:fill="auto"/>
            <w:noWrap/>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Наименование проектов</w:t>
            </w:r>
          </w:p>
        </w:tc>
        <w:tc>
          <w:tcPr>
            <w:tcW w:w="367" w:type="pct"/>
            <w:vMerge w:val="restar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Един. измер.</w:t>
            </w:r>
          </w:p>
        </w:tc>
        <w:tc>
          <w:tcPr>
            <w:tcW w:w="367" w:type="pct"/>
            <w:vMerge w:val="restar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Всего</w:t>
            </w:r>
          </w:p>
        </w:tc>
        <w:tc>
          <w:tcPr>
            <w:tcW w:w="1994" w:type="pct"/>
            <w:gridSpan w:val="6"/>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В том числе по годам реализации Программы</w:t>
            </w:r>
          </w:p>
        </w:tc>
      </w:tr>
      <w:tr w:rsidR="0003641B" w:rsidRPr="0003641B" w:rsidTr="0003641B">
        <w:trPr>
          <w:trHeight w:val="70"/>
          <w:jc w:val="center"/>
        </w:trPr>
        <w:tc>
          <w:tcPr>
            <w:tcW w:w="254" w:type="pct"/>
            <w:vMerge/>
            <w:vAlign w:val="center"/>
          </w:tcPr>
          <w:p w:rsidR="0003641B" w:rsidRPr="0003641B" w:rsidRDefault="0003641B" w:rsidP="0003641B">
            <w:pPr>
              <w:pStyle w:val="aff2"/>
              <w:jc w:val="center"/>
              <w:rPr>
                <w:rFonts w:ascii="Times New Roman" w:hAnsi="Times New Roman" w:cs="Times New Roman"/>
                <w:sz w:val="12"/>
                <w:szCs w:val="12"/>
              </w:rPr>
            </w:pPr>
          </w:p>
        </w:tc>
        <w:tc>
          <w:tcPr>
            <w:tcW w:w="2018" w:type="pct"/>
            <w:vMerge/>
            <w:vAlign w:val="center"/>
          </w:tcPr>
          <w:p w:rsidR="0003641B" w:rsidRPr="0003641B" w:rsidRDefault="0003641B" w:rsidP="0003641B">
            <w:pPr>
              <w:pStyle w:val="aff2"/>
              <w:jc w:val="center"/>
              <w:rPr>
                <w:rFonts w:ascii="Times New Roman" w:hAnsi="Times New Roman" w:cs="Times New Roman"/>
                <w:sz w:val="12"/>
                <w:szCs w:val="12"/>
              </w:rPr>
            </w:pPr>
          </w:p>
        </w:tc>
        <w:tc>
          <w:tcPr>
            <w:tcW w:w="367" w:type="pct"/>
            <w:vMerge/>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p>
        </w:tc>
        <w:tc>
          <w:tcPr>
            <w:tcW w:w="367" w:type="pct"/>
            <w:vMerge/>
            <w:vAlign w:val="center"/>
          </w:tcPr>
          <w:p w:rsidR="0003641B" w:rsidRPr="0003641B" w:rsidRDefault="0003641B" w:rsidP="0003641B">
            <w:pPr>
              <w:pStyle w:val="aff2"/>
              <w:jc w:val="center"/>
              <w:rPr>
                <w:rFonts w:ascii="Times New Roman" w:hAnsi="Times New Roman" w:cs="Times New Roman"/>
                <w:bCs/>
                <w:sz w:val="12"/>
                <w:szCs w:val="12"/>
              </w:rPr>
            </w:pP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2020</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2021</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2022</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2023</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2024</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2025</w:t>
            </w:r>
          </w:p>
        </w:tc>
      </w:tr>
      <w:tr w:rsidR="0003641B" w:rsidRPr="0003641B" w:rsidTr="0003641B">
        <w:trPr>
          <w:trHeight w:val="70"/>
          <w:jc w:val="center"/>
        </w:trPr>
        <w:tc>
          <w:tcPr>
            <w:tcW w:w="254"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w:t>
            </w:r>
          </w:p>
        </w:tc>
        <w:tc>
          <w:tcPr>
            <w:tcW w:w="201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sz w:val="12"/>
                <w:szCs w:val="12"/>
              </w:rPr>
              <w:t>Количество площ</w:t>
            </w:r>
            <w:r>
              <w:rPr>
                <w:rFonts w:ascii="Times New Roman" w:hAnsi="Times New Roman" w:cs="Times New Roman"/>
                <w:sz w:val="12"/>
                <w:szCs w:val="12"/>
              </w:rPr>
              <w:t xml:space="preserve">адок, расположенных на сельских </w:t>
            </w:r>
            <w:r w:rsidRPr="0003641B">
              <w:rPr>
                <w:rFonts w:ascii="Times New Roman" w:hAnsi="Times New Roman" w:cs="Times New Roman"/>
                <w:sz w:val="12"/>
                <w:szCs w:val="12"/>
              </w:rPr>
              <w:t xml:space="preserve">территориях, обустроенных </w:t>
            </w:r>
            <w:r>
              <w:rPr>
                <w:rFonts w:ascii="Times New Roman" w:hAnsi="Times New Roman" w:cs="Times New Roman"/>
                <w:sz w:val="12"/>
                <w:szCs w:val="12"/>
              </w:rPr>
              <w:t xml:space="preserve">инженерной </w:t>
            </w:r>
            <w:r w:rsidRPr="0003641B">
              <w:rPr>
                <w:rFonts w:ascii="Times New Roman" w:hAnsi="Times New Roman" w:cs="Times New Roman"/>
                <w:sz w:val="12"/>
                <w:szCs w:val="12"/>
              </w:rPr>
              <w:t>инфраструктурой и благоустроенных под компактную жилищную застройку</w:t>
            </w:r>
          </w:p>
        </w:tc>
        <w:tc>
          <w:tcPr>
            <w:tcW w:w="367" w:type="pct"/>
            <w:shd w:val="clear" w:color="auto" w:fill="auto"/>
            <w:noWrap/>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шт</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r>
      <w:tr w:rsidR="0003641B" w:rsidRPr="0003641B" w:rsidTr="0003641B">
        <w:trPr>
          <w:trHeight w:val="70"/>
          <w:jc w:val="center"/>
        </w:trPr>
        <w:tc>
          <w:tcPr>
            <w:tcW w:w="254"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w:t>
            </w:r>
          </w:p>
        </w:tc>
        <w:tc>
          <w:tcPr>
            <w:tcW w:w="2018"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Протяженность введенных в действие локальных газопроводов</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км.</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5,14</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r>
      <w:tr w:rsidR="0003641B" w:rsidRPr="0003641B" w:rsidTr="0003641B">
        <w:trPr>
          <w:trHeight w:val="70"/>
          <w:jc w:val="center"/>
        </w:trPr>
        <w:tc>
          <w:tcPr>
            <w:tcW w:w="254"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3</w:t>
            </w:r>
          </w:p>
        </w:tc>
        <w:tc>
          <w:tcPr>
            <w:tcW w:w="2018"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Ввод в действие локальных водопроводов</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ед.</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2</w:t>
            </w: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w:t>
            </w:r>
          </w:p>
        </w:tc>
      </w:tr>
      <w:tr w:rsidR="0003641B" w:rsidRPr="0003641B" w:rsidTr="0003641B">
        <w:trPr>
          <w:trHeight w:val="70"/>
          <w:jc w:val="center"/>
        </w:trPr>
        <w:tc>
          <w:tcPr>
            <w:tcW w:w="254"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4</w:t>
            </w:r>
          </w:p>
        </w:tc>
        <w:tc>
          <w:tcPr>
            <w:tcW w:w="2018"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Количество реализованных проектов комплексного развития сельских территорий</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шт.</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r>
      <w:tr w:rsidR="0003641B" w:rsidRPr="0003641B" w:rsidTr="0003641B">
        <w:trPr>
          <w:trHeight w:val="240"/>
          <w:jc w:val="center"/>
        </w:trPr>
        <w:tc>
          <w:tcPr>
            <w:tcW w:w="254"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5</w:t>
            </w:r>
          </w:p>
        </w:tc>
        <w:tc>
          <w:tcPr>
            <w:tcW w:w="201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sz w:val="12"/>
                <w:szCs w:val="12"/>
              </w:rPr>
              <w:t>Количество реализованных общественно значимых проектов по благоустройству сельских территорий</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шт.</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r>
      <w:tr w:rsidR="0003641B" w:rsidRPr="0003641B" w:rsidTr="0003641B">
        <w:trPr>
          <w:trHeight w:val="70"/>
          <w:jc w:val="center"/>
        </w:trPr>
        <w:tc>
          <w:tcPr>
            <w:tcW w:w="254"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6</w:t>
            </w:r>
          </w:p>
        </w:tc>
        <w:tc>
          <w:tcPr>
            <w:tcW w:w="2018"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Количество семей, проживающих на сельских территориях, улучшивших жилищные условия</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ед.</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11</w:t>
            </w: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11</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r>
      <w:tr w:rsidR="0003641B" w:rsidRPr="0003641B" w:rsidTr="0003641B">
        <w:trPr>
          <w:trHeight w:val="70"/>
          <w:jc w:val="center"/>
        </w:trPr>
        <w:tc>
          <w:tcPr>
            <w:tcW w:w="254" w:type="pct"/>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7</w:t>
            </w:r>
          </w:p>
        </w:tc>
        <w:tc>
          <w:tcPr>
            <w:tcW w:w="2018" w:type="pct"/>
            <w:shd w:val="clear" w:color="auto" w:fill="auto"/>
            <w:vAlign w:val="center"/>
          </w:tcPr>
          <w:p w:rsidR="0003641B" w:rsidRPr="0003641B" w:rsidRDefault="0003641B" w:rsidP="0003641B">
            <w:pPr>
              <w:pStyle w:val="aff2"/>
              <w:jc w:val="center"/>
              <w:rPr>
                <w:rFonts w:ascii="Times New Roman" w:hAnsi="Times New Roman" w:cs="Times New Roman"/>
                <w:sz w:val="12"/>
                <w:szCs w:val="12"/>
              </w:rPr>
            </w:pPr>
            <w:r w:rsidRPr="0003641B">
              <w:rPr>
                <w:rFonts w:ascii="Times New Roman" w:hAnsi="Times New Roman" w:cs="Times New Roman"/>
                <w:sz w:val="12"/>
                <w:szCs w:val="12"/>
              </w:rPr>
              <w:t>Объем ввода (приобретения) жилья, предоставляемого гражданам,  проживающим на сельских территориях, по договорам найма жилого помещения</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кв.м.</w:t>
            </w:r>
          </w:p>
        </w:tc>
        <w:tc>
          <w:tcPr>
            <w:tcW w:w="36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456</w:t>
            </w:r>
          </w:p>
        </w:tc>
        <w:tc>
          <w:tcPr>
            <w:tcW w:w="368"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27"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295"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456</w:t>
            </w:r>
          </w:p>
        </w:tc>
        <w:tc>
          <w:tcPr>
            <w:tcW w:w="336"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c>
          <w:tcPr>
            <w:tcW w:w="374" w:type="pct"/>
            <w:shd w:val="clear" w:color="auto" w:fill="auto"/>
            <w:vAlign w:val="center"/>
          </w:tcPr>
          <w:p w:rsidR="0003641B" w:rsidRPr="0003641B" w:rsidRDefault="0003641B" w:rsidP="0003641B">
            <w:pPr>
              <w:pStyle w:val="aff2"/>
              <w:jc w:val="center"/>
              <w:rPr>
                <w:rFonts w:ascii="Times New Roman" w:hAnsi="Times New Roman" w:cs="Times New Roman"/>
                <w:bCs/>
                <w:sz w:val="12"/>
                <w:szCs w:val="12"/>
              </w:rPr>
            </w:pPr>
            <w:r w:rsidRPr="0003641B">
              <w:rPr>
                <w:rFonts w:ascii="Times New Roman" w:hAnsi="Times New Roman" w:cs="Times New Roman"/>
                <w:bCs/>
                <w:sz w:val="12"/>
                <w:szCs w:val="12"/>
              </w:rPr>
              <w:t>0</w:t>
            </w:r>
          </w:p>
        </w:tc>
      </w:tr>
    </w:tbl>
    <w:p w:rsidR="0003641B" w:rsidRDefault="0003641B" w:rsidP="0003641B">
      <w:pPr>
        <w:spacing w:after="0" w:line="240" w:lineRule="auto"/>
        <w:ind w:firstLine="284"/>
        <w:jc w:val="center"/>
        <w:rPr>
          <w:rFonts w:ascii="Times New Roman" w:hAnsi="Times New Roman" w:cs="Times New Roman"/>
          <w:sz w:val="12"/>
          <w:szCs w:val="12"/>
        </w:rPr>
      </w:pP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Приложение №3</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к  постановлению администрации </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сельского поселения Светлодольск</w:t>
      </w:r>
    </w:p>
    <w:p w:rsidR="0003641B" w:rsidRP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муниципального района Сергиевский</w:t>
      </w:r>
    </w:p>
    <w:p w:rsidR="0003641B" w:rsidRDefault="0003641B" w:rsidP="0003641B">
      <w:pPr>
        <w:spacing w:after="0" w:line="240" w:lineRule="auto"/>
        <w:ind w:firstLine="284"/>
        <w:jc w:val="right"/>
        <w:rPr>
          <w:rFonts w:ascii="Times New Roman" w:hAnsi="Times New Roman" w:cs="Times New Roman"/>
          <w:sz w:val="12"/>
          <w:szCs w:val="12"/>
        </w:rPr>
      </w:pPr>
      <w:r w:rsidRPr="0003641B">
        <w:rPr>
          <w:rFonts w:ascii="Times New Roman" w:hAnsi="Times New Roman" w:cs="Times New Roman"/>
          <w:sz w:val="12"/>
          <w:szCs w:val="12"/>
        </w:rPr>
        <w:t xml:space="preserve">   № 25   от  07 июля 2023г</w:t>
      </w:r>
    </w:p>
    <w:p w:rsidR="0003641B" w:rsidRDefault="0003641B" w:rsidP="0003641B">
      <w:pPr>
        <w:spacing w:after="0" w:line="240" w:lineRule="auto"/>
        <w:ind w:firstLine="284"/>
        <w:jc w:val="center"/>
        <w:rPr>
          <w:rFonts w:ascii="Times New Roman" w:hAnsi="Times New Roman" w:cs="Times New Roman"/>
          <w:sz w:val="12"/>
          <w:szCs w:val="12"/>
        </w:rPr>
      </w:pPr>
      <w:r w:rsidRPr="0003641B">
        <w:rPr>
          <w:rFonts w:ascii="Times New Roman" w:hAnsi="Times New Roman" w:cs="Times New Roman"/>
          <w:sz w:val="12"/>
          <w:szCs w:val="12"/>
        </w:rPr>
        <w:t>ОСНОВНЫЕ ИСТОЧНИКИ И ОБЪЕМЫ ФИНАНСИРОВА</w:t>
      </w:r>
      <w:r>
        <w:rPr>
          <w:rFonts w:ascii="Times New Roman" w:hAnsi="Times New Roman" w:cs="Times New Roman"/>
          <w:sz w:val="12"/>
          <w:szCs w:val="12"/>
        </w:rPr>
        <w:t>НИЯ МУНИЦИПАЛЬНОЙ ПРОГРАММЫ</w:t>
      </w:r>
    </w:p>
    <w:p w:rsidR="004D36ED" w:rsidRDefault="0003641B" w:rsidP="004D36ED">
      <w:pPr>
        <w:spacing w:after="0" w:line="240" w:lineRule="auto"/>
        <w:ind w:firstLine="284"/>
        <w:jc w:val="center"/>
        <w:rPr>
          <w:rFonts w:ascii="Times New Roman" w:hAnsi="Times New Roman" w:cs="Times New Roman"/>
          <w:sz w:val="12"/>
          <w:szCs w:val="12"/>
        </w:rPr>
      </w:pPr>
      <w:r w:rsidRPr="0003641B">
        <w:rPr>
          <w:rFonts w:ascii="Times New Roman" w:hAnsi="Times New Roman" w:cs="Times New Roman"/>
          <w:sz w:val="12"/>
          <w:szCs w:val="12"/>
        </w:rPr>
        <w:t>"Комплексное развитие сельского поселения Светлодольск муниципального района Сергиевский Самарской области" на 2020-2025 гг.</w:t>
      </w:r>
    </w:p>
    <w:p w:rsidR="004D36ED" w:rsidRDefault="004D36ED" w:rsidP="004D36ED">
      <w:pPr>
        <w:spacing w:after="0" w:line="240" w:lineRule="auto"/>
        <w:ind w:firstLine="284"/>
        <w:jc w:val="center"/>
        <w:rPr>
          <w:rFonts w:ascii="Times New Roman" w:hAnsi="Times New Roman" w:cs="Times New Roman"/>
          <w:sz w:val="12"/>
          <w:szCs w:val="12"/>
        </w:rPr>
      </w:pPr>
    </w:p>
    <w:p w:rsidR="004D36ED" w:rsidRDefault="004D36ED" w:rsidP="004D36ED">
      <w:pPr>
        <w:spacing w:after="0" w:line="240" w:lineRule="auto"/>
        <w:ind w:firstLine="284"/>
        <w:jc w:val="center"/>
        <w:rPr>
          <w:rFonts w:ascii="Times New Roman" w:hAnsi="Times New Roman" w:cs="Times New Roman"/>
          <w:sz w:val="12"/>
          <w:szCs w:val="12"/>
        </w:rPr>
      </w:pPr>
    </w:p>
    <w:p w:rsidR="004D36ED" w:rsidRDefault="004D36ED" w:rsidP="004D36ED">
      <w:pPr>
        <w:spacing w:after="0" w:line="240" w:lineRule="auto"/>
        <w:ind w:firstLine="284"/>
        <w:jc w:val="center"/>
        <w:rPr>
          <w:rFonts w:ascii="Times New Roman" w:hAnsi="Times New Roman" w:cs="Times New Roman"/>
          <w:sz w:val="12"/>
          <w:szCs w:val="12"/>
        </w:rPr>
      </w:pPr>
    </w:p>
    <w:p w:rsidR="004D36ED" w:rsidRDefault="004D36ED" w:rsidP="004D36ED">
      <w:pPr>
        <w:spacing w:after="0" w:line="240" w:lineRule="auto"/>
        <w:ind w:firstLine="284"/>
        <w:jc w:val="center"/>
        <w:rPr>
          <w:rFonts w:ascii="Times New Roman" w:hAnsi="Times New Roman" w:cs="Times New Roman"/>
          <w:sz w:val="12"/>
          <w:szCs w:val="12"/>
        </w:rPr>
      </w:pPr>
    </w:p>
    <w:p w:rsidR="004D36ED" w:rsidRDefault="004D36ED" w:rsidP="004D36ED">
      <w:pPr>
        <w:spacing w:after="0" w:line="240" w:lineRule="auto"/>
        <w:ind w:firstLine="284"/>
        <w:jc w:val="center"/>
        <w:rPr>
          <w:rFonts w:ascii="Times New Roman" w:hAnsi="Times New Roman" w:cs="Times New Roman"/>
          <w:sz w:val="12"/>
          <w:szCs w:val="12"/>
        </w:rPr>
      </w:pPr>
    </w:p>
    <w:p w:rsidR="004D36ED" w:rsidRDefault="004D36ED" w:rsidP="002D2028">
      <w:pPr>
        <w:spacing w:after="0" w:line="240" w:lineRule="auto"/>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62"/>
        <w:gridCol w:w="1831"/>
        <w:gridCol w:w="285"/>
        <w:gridCol w:w="285"/>
        <w:gridCol w:w="283"/>
        <w:gridCol w:w="284"/>
        <w:gridCol w:w="283"/>
        <w:gridCol w:w="284"/>
        <w:gridCol w:w="283"/>
        <w:gridCol w:w="284"/>
        <w:gridCol w:w="283"/>
        <w:gridCol w:w="286"/>
        <w:gridCol w:w="284"/>
        <w:gridCol w:w="284"/>
        <w:gridCol w:w="284"/>
        <w:gridCol w:w="284"/>
        <w:gridCol w:w="286"/>
        <w:gridCol w:w="284"/>
        <w:gridCol w:w="286"/>
        <w:gridCol w:w="284"/>
        <w:gridCol w:w="266"/>
        <w:gridCol w:w="254"/>
      </w:tblGrid>
      <w:tr w:rsidR="004D36ED" w:rsidRPr="0003641B" w:rsidTr="004D36ED">
        <w:trPr>
          <w:trHeight w:val="7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w:t>
            </w:r>
            <w:r w:rsidRPr="0003641B">
              <w:rPr>
                <w:rFonts w:ascii="Times New Roman" w:eastAsia="Times New Roman" w:hAnsi="Times New Roman" w:cs="Times New Roman"/>
                <w:sz w:val="12"/>
                <w:szCs w:val="12"/>
              </w:rPr>
              <w:t>п/п</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Наименование объекта</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Финансирова</w:t>
            </w:r>
            <w:r w:rsidRPr="0003641B">
              <w:rPr>
                <w:rFonts w:ascii="Times New Roman" w:eastAsia="Times New Roman" w:hAnsi="Times New Roman" w:cs="Times New Roman"/>
                <w:sz w:val="12"/>
                <w:szCs w:val="12"/>
              </w:rPr>
              <w:t>ние всего,руб.</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2020-2025 г.</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Всего</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2020 год</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Всего</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2021 год</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Всего</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2022 год</w:t>
            </w:r>
          </w:p>
        </w:tc>
      </w:tr>
      <w:tr w:rsidR="004D36ED" w:rsidRPr="0003641B" w:rsidTr="004D36ED">
        <w:trPr>
          <w:cantSplit/>
          <w:trHeight w:val="1000"/>
        </w:trPr>
        <w:tc>
          <w:tcPr>
            <w:tcW w:w="169" w:type="pct"/>
            <w:vMerge/>
            <w:tcBorders>
              <w:top w:val="nil"/>
              <w:left w:val="single" w:sz="4" w:space="0" w:color="auto"/>
              <w:bottom w:val="single" w:sz="4" w:space="0" w:color="000000"/>
              <w:right w:val="single" w:sz="4" w:space="0" w:color="auto"/>
            </w:tcBorders>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p>
        </w:tc>
        <w:tc>
          <w:tcPr>
            <w:tcW w:w="1184" w:type="pct"/>
            <w:vMerge/>
            <w:tcBorders>
              <w:top w:val="nil"/>
              <w:left w:val="single" w:sz="4" w:space="0" w:color="auto"/>
              <w:bottom w:val="single" w:sz="4" w:space="0" w:color="auto"/>
              <w:right w:val="single" w:sz="4" w:space="0" w:color="auto"/>
            </w:tcBorders>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03641B">
              <w:rPr>
                <w:rFonts w:ascii="Times New Roman" w:eastAsia="Times New Roman" w:hAnsi="Times New Roman" w:cs="Times New Roman"/>
                <w:sz w:val="12"/>
                <w:szCs w:val="12"/>
              </w:rPr>
              <w:t>ные средства</w:t>
            </w:r>
          </w:p>
        </w:tc>
        <w:tc>
          <w:tcPr>
            <w:tcW w:w="184" w:type="pct"/>
            <w:vMerge/>
            <w:tcBorders>
              <w:top w:val="nil"/>
              <w:left w:val="single" w:sz="4" w:space="0" w:color="auto"/>
              <w:bottom w:val="single" w:sz="4" w:space="0" w:color="auto"/>
              <w:right w:val="single" w:sz="4" w:space="0" w:color="auto"/>
            </w:tcBorders>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Местный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Внебюджетные </w:t>
            </w:r>
            <w:r w:rsidRPr="0003641B">
              <w:rPr>
                <w:rFonts w:ascii="Times New Roman" w:eastAsia="Times New Roman" w:hAnsi="Times New Roman" w:cs="Times New Roman"/>
                <w:sz w:val="12"/>
                <w:szCs w:val="12"/>
              </w:rPr>
              <w:t>средства</w:t>
            </w:r>
          </w:p>
        </w:tc>
        <w:tc>
          <w:tcPr>
            <w:tcW w:w="184" w:type="pct"/>
            <w:vMerge/>
            <w:tcBorders>
              <w:top w:val="nil"/>
              <w:left w:val="single" w:sz="4" w:space="0" w:color="auto"/>
              <w:bottom w:val="single" w:sz="4" w:space="0" w:color="auto"/>
              <w:right w:val="single" w:sz="4" w:space="0" w:color="auto"/>
            </w:tcBorders>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Местный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w:t>
            </w:r>
            <w:r w:rsidRPr="0003641B">
              <w:rPr>
                <w:rFonts w:ascii="Times New Roman" w:eastAsia="Times New Roman" w:hAnsi="Times New Roman" w:cs="Times New Roman"/>
                <w:sz w:val="12"/>
                <w:szCs w:val="12"/>
              </w:rPr>
              <w:t>жетные средства</w:t>
            </w:r>
          </w:p>
        </w:tc>
        <w:tc>
          <w:tcPr>
            <w:tcW w:w="184" w:type="pct"/>
            <w:vMerge/>
            <w:tcBorders>
              <w:top w:val="nil"/>
              <w:left w:val="single" w:sz="4" w:space="0" w:color="auto"/>
              <w:bottom w:val="single" w:sz="4" w:space="0" w:color="auto"/>
              <w:right w:val="single" w:sz="4" w:space="0" w:color="auto"/>
            </w:tcBorders>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Областной бюджет</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Местный бюджет</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w:t>
            </w:r>
            <w:r w:rsidRPr="0003641B">
              <w:rPr>
                <w:rFonts w:ascii="Times New Roman" w:eastAsia="Times New Roman" w:hAnsi="Times New Roman" w:cs="Times New Roman"/>
                <w:sz w:val="12"/>
                <w:szCs w:val="12"/>
              </w:rPr>
              <w:t>жетные средства</w:t>
            </w:r>
          </w:p>
        </w:tc>
      </w:tr>
      <w:tr w:rsidR="004D36ED" w:rsidRPr="0003641B" w:rsidTr="004D36ED">
        <w:trPr>
          <w:cantSplit/>
          <w:trHeight w:val="7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1.</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235 000,00</w:t>
            </w:r>
          </w:p>
        </w:tc>
        <w:tc>
          <w:tcPr>
            <w:tcW w:w="184"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235 000,00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23 584,00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23 584,00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18 224,00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18 224,00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235 000,00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235 000,00</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r>
      <w:tr w:rsidR="004D36ED" w:rsidRPr="0003641B" w:rsidTr="004D36ED">
        <w:trPr>
          <w:cantSplit/>
          <w:trHeight w:val="9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Благоустройство СП Светлодольск</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2 377 142,85</w:t>
            </w:r>
          </w:p>
        </w:tc>
        <w:tc>
          <w:tcPr>
            <w:tcW w:w="184"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1 300 000,00</w:t>
            </w:r>
          </w:p>
        </w:tc>
        <w:tc>
          <w:tcPr>
            <w:tcW w:w="183"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700 000,00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214 285,71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162 857,14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2 377 142,85</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1 300 000,00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700 000,00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214 285,71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162 857,14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r>
      <w:tr w:rsidR="004D36ED" w:rsidRPr="0003641B" w:rsidTr="004D36ED">
        <w:trPr>
          <w:cantSplit/>
          <w:trHeight w:val="977"/>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3.</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575 777 650,02</w:t>
            </w:r>
          </w:p>
        </w:tc>
        <w:tc>
          <w:tcPr>
            <w:tcW w:w="184"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429 028 063,12</w:t>
            </w:r>
          </w:p>
        </w:tc>
        <w:tc>
          <w:tcPr>
            <w:tcW w:w="183"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117 960 704,38</w:t>
            </w:r>
          </w:p>
        </w:tc>
        <w:tc>
          <w:tcPr>
            <w:tcW w:w="184"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28 788 882,52</w:t>
            </w:r>
          </w:p>
        </w:tc>
        <w:tc>
          <w:tcPr>
            <w:tcW w:w="183" w:type="pct"/>
            <w:tcBorders>
              <w:top w:val="nil"/>
              <w:left w:val="single" w:sz="4" w:space="0" w:color="auto"/>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207 429 959,52</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128 088 000,00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68 970 461,54</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10 371 497,98</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47 915 140,46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39 146 669,76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6 372 713,69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2 395 757,01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36 121 490,10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29 511 257,39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4 804 158,18</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1 806 074,53</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r>
      <w:tr w:rsidR="004D36ED" w:rsidRPr="0003641B" w:rsidTr="004D36ED">
        <w:trPr>
          <w:cantSplit/>
          <w:trHeight w:val="1004"/>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3.1.</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255 345 099,98</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167 234 669,76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75 343 175,23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12 767 254,99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207 429 959,52</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128 088 000,00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68 970 461,54</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10 371 497,98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47 915 140,46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39 146 669,76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6 372 713,69</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2 395 757,01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r>
      <w:tr w:rsidR="004D36ED" w:rsidRPr="0003641B" w:rsidTr="004D36ED">
        <w:trPr>
          <w:cantSplit/>
          <w:trHeight w:val="976"/>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3.2.</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- 2 очередь</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320 432 550,04</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261 793 393,36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42 617 529,15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16 021 627,53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36 121 490,10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29 511 257,39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4 804 158,18</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1 806 074,53</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r>
      <w:tr w:rsidR="004D36ED" w:rsidRPr="0003641B" w:rsidTr="004D36ED">
        <w:trPr>
          <w:cantSplit/>
          <w:trHeight w:val="976"/>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4.</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Развитие транспортной инфраструктуры на сельских территориях</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153 325 930,01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125 267 300,00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20 392 350,00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7 666 280,01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153 325 930,01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125 267 300,00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20 392 350,00</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7 666 280,01</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r>
      <w:tr w:rsidR="004D36ED" w:rsidRPr="0003641B" w:rsidTr="004D36ED">
        <w:trPr>
          <w:cantSplit/>
          <w:trHeight w:val="7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4.1.</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w:t>
            </w:r>
            <w:r>
              <w:rPr>
                <w:rFonts w:ascii="Times New Roman" w:eastAsia="Times New Roman" w:hAnsi="Times New Roman" w:cs="Times New Roman"/>
                <w:sz w:val="12"/>
                <w:szCs w:val="12"/>
              </w:rPr>
              <w:t xml:space="preserve"> Джамбульская, Зеленая, Южная в п.Светлодольск Сергиевского </w:t>
            </w:r>
            <w:r w:rsidRPr="0003641B">
              <w:rPr>
                <w:rFonts w:ascii="Times New Roman" w:eastAsia="Times New Roman" w:hAnsi="Times New Roman" w:cs="Times New Roman"/>
                <w:sz w:val="12"/>
                <w:szCs w:val="12"/>
              </w:rPr>
              <w:t>района</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153 325 930,01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125 267 300,00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20 392 350,00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7 666 280,01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153 325 930,01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125 267 300,00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20 392 350,00</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7 666 280,01</w:t>
            </w:r>
          </w:p>
        </w:tc>
        <w:tc>
          <w:tcPr>
            <w:tcW w:w="16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r>
      <w:tr w:rsidR="004D36ED" w:rsidRPr="0003641B" w:rsidTr="004D36ED">
        <w:trPr>
          <w:cantSplit/>
          <w:trHeight w:val="101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5.</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Строительство (приобретение) жилья гражданам, прожи</w:t>
            </w:r>
            <w:r>
              <w:rPr>
                <w:rFonts w:ascii="Times New Roman" w:eastAsia="Times New Roman" w:hAnsi="Times New Roman" w:cs="Times New Roman"/>
                <w:bCs/>
                <w:sz w:val="12"/>
                <w:szCs w:val="12"/>
              </w:rPr>
              <w:t xml:space="preserve">вающим на сельских территориях, </w:t>
            </w:r>
            <w:r w:rsidRPr="0003641B">
              <w:rPr>
                <w:rFonts w:ascii="Times New Roman" w:eastAsia="Times New Roman" w:hAnsi="Times New Roman" w:cs="Times New Roman"/>
                <w:bCs/>
                <w:sz w:val="12"/>
                <w:szCs w:val="12"/>
              </w:rPr>
              <w:t>предоставляемого по договору найма жилого помещения*</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58 297 543,27</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40 108 709,74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6 529 324,89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6 388 273,77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5 271 234,87</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6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r>
      <w:tr w:rsidR="004D36ED" w:rsidRPr="0003641B" w:rsidTr="004D36ED">
        <w:trPr>
          <w:cantSplit/>
          <w:trHeight w:val="1009"/>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lastRenderedPageBreak/>
              <w:t>6.</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и территорий</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30 259 090,62</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28 746 136,09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1 512 954,53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30 259 090,62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28 746 136,09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1 512 954,53</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r>
      <w:tr w:rsidR="004D36ED" w:rsidRPr="0003641B" w:rsidTr="004D36ED">
        <w:trPr>
          <w:cantSplit/>
          <w:trHeight w:val="7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6.1.</w:t>
            </w:r>
          </w:p>
        </w:tc>
        <w:tc>
          <w:tcPr>
            <w:tcW w:w="1184" w:type="pct"/>
            <w:tcBorders>
              <w:top w:val="nil"/>
              <w:left w:val="nil"/>
              <w:bottom w:val="single" w:sz="4" w:space="0" w:color="auto"/>
              <w:right w:val="single" w:sz="4" w:space="0" w:color="auto"/>
            </w:tcBorders>
            <w:shd w:val="clear" w:color="auto" w:fill="auto"/>
            <w:vAlign w:val="center"/>
            <w:hideMark/>
          </w:tcPr>
          <w:p w:rsidR="004D36ED" w:rsidRPr="0003641B" w:rsidRDefault="004D36ED" w:rsidP="004D36ED">
            <w:pPr>
              <w:pStyle w:val="aff2"/>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Проектно-изыскательские работы по объекту: Малоэтажная застройка пос.Светлодольск муниципального района Сергиевский Самарской области –2 очередь</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72"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sz w:val="12"/>
                <w:szCs w:val="12"/>
              </w:rPr>
            </w:pPr>
            <w:r w:rsidRPr="0003641B">
              <w:rPr>
                <w:rFonts w:ascii="Times New Roman" w:eastAsia="Times New Roman" w:hAnsi="Times New Roman" w:cs="Times New Roman"/>
                <w:sz w:val="12"/>
                <w:szCs w:val="12"/>
              </w:rPr>
              <w:t>0,00</w:t>
            </w:r>
          </w:p>
        </w:tc>
      </w:tr>
      <w:tr w:rsidR="004D36ED" w:rsidRPr="0003641B" w:rsidTr="004D36ED">
        <w:trPr>
          <w:cantSplit/>
          <w:trHeight w:val="1009"/>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p>
        </w:tc>
        <w:tc>
          <w:tcPr>
            <w:tcW w:w="1184" w:type="pct"/>
            <w:tcBorders>
              <w:top w:val="nil"/>
              <w:left w:val="nil"/>
              <w:bottom w:val="single" w:sz="4" w:space="0" w:color="auto"/>
              <w:right w:val="single" w:sz="4" w:space="0" w:color="auto"/>
            </w:tcBorders>
            <w:shd w:val="clear" w:color="auto" w:fill="auto"/>
            <w:noWrap/>
            <w:vAlign w:val="center"/>
            <w:hideMark/>
          </w:tcPr>
          <w:p w:rsidR="004D36ED" w:rsidRPr="0003641B" w:rsidRDefault="004D36ED" w:rsidP="004D36ED">
            <w:pPr>
              <w:pStyle w:val="aff2"/>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Всего</w:t>
            </w:r>
          </w:p>
        </w:tc>
        <w:tc>
          <w:tcPr>
            <w:tcW w:w="184" w:type="pct"/>
            <w:tcBorders>
              <w:top w:val="nil"/>
              <w:left w:val="nil"/>
              <w:bottom w:val="single" w:sz="4" w:space="0" w:color="auto"/>
              <w:right w:val="nil"/>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820 314 164,77</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624 450 208,95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145 582 379,27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44 847 484,54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5 434 092,01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209 830 686,37</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129 388 000,00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69 670 461,54</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10 609 367,69</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162 857,14</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47 933 364,46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39 146 669,76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6 372 713,69</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2 413 981,01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219 941 510,73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183 524 693,48</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25 196 508,18</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11 220 309,07</w:t>
            </w:r>
          </w:p>
        </w:tc>
        <w:tc>
          <w:tcPr>
            <w:tcW w:w="165" w:type="pct"/>
            <w:tcBorders>
              <w:top w:val="nil"/>
              <w:left w:val="nil"/>
              <w:bottom w:val="single" w:sz="4" w:space="0" w:color="auto"/>
              <w:right w:val="single" w:sz="4" w:space="0" w:color="auto"/>
            </w:tcBorders>
            <w:shd w:val="clear" w:color="auto" w:fill="auto"/>
            <w:noWrap/>
            <w:textDirection w:val="btLr"/>
            <w:vAlign w:val="center"/>
            <w:hideMark/>
          </w:tcPr>
          <w:p w:rsidR="004D36ED" w:rsidRPr="0003641B" w:rsidRDefault="004D36ED" w:rsidP="004D36ED">
            <w:pPr>
              <w:pStyle w:val="aff2"/>
              <w:ind w:left="113" w:right="113"/>
              <w:jc w:val="center"/>
              <w:rPr>
                <w:rFonts w:ascii="Times New Roman" w:eastAsia="Times New Roman" w:hAnsi="Times New Roman" w:cs="Times New Roman"/>
                <w:bCs/>
                <w:sz w:val="12"/>
                <w:szCs w:val="12"/>
              </w:rPr>
            </w:pPr>
            <w:r w:rsidRPr="0003641B">
              <w:rPr>
                <w:rFonts w:ascii="Times New Roman" w:eastAsia="Times New Roman" w:hAnsi="Times New Roman" w:cs="Times New Roman"/>
                <w:bCs/>
                <w:sz w:val="12"/>
                <w:szCs w:val="12"/>
              </w:rPr>
              <w:t>0,00</w:t>
            </w:r>
          </w:p>
        </w:tc>
      </w:tr>
    </w:tbl>
    <w:p w:rsidR="00730C2E" w:rsidRPr="00730C2E" w:rsidRDefault="00730C2E" w:rsidP="002D2028">
      <w:pPr>
        <w:spacing w:after="0" w:line="240" w:lineRule="auto"/>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2861"/>
        <w:gridCol w:w="285"/>
        <w:gridCol w:w="284"/>
        <w:gridCol w:w="284"/>
        <w:gridCol w:w="284"/>
        <w:gridCol w:w="281"/>
        <w:gridCol w:w="288"/>
        <w:gridCol w:w="283"/>
        <w:gridCol w:w="284"/>
        <w:gridCol w:w="283"/>
        <w:gridCol w:w="283"/>
        <w:gridCol w:w="284"/>
        <w:gridCol w:w="284"/>
        <w:gridCol w:w="283"/>
        <w:gridCol w:w="284"/>
        <w:gridCol w:w="284"/>
        <w:gridCol w:w="243"/>
      </w:tblGrid>
      <w:tr w:rsidR="002D2028" w:rsidRPr="002D2028" w:rsidTr="002D2028">
        <w:trPr>
          <w:trHeight w:val="70"/>
        </w:trPr>
        <w:tc>
          <w:tcPr>
            <w:tcW w:w="237" w:type="pct"/>
            <w:vMerge w:val="restar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 п/п</w:t>
            </w:r>
          </w:p>
        </w:tc>
        <w:tc>
          <w:tcPr>
            <w:tcW w:w="1850" w:type="pct"/>
            <w:vMerge w:val="restar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Наименование объекта</w:t>
            </w:r>
          </w:p>
        </w:tc>
        <w:tc>
          <w:tcPr>
            <w:tcW w:w="184" w:type="pct"/>
            <w:vMerge w:val="restar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Финансирова</w:t>
            </w:r>
            <w:r w:rsidRPr="002D2028">
              <w:rPr>
                <w:rFonts w:ascii="Times New Roman" w:eastAsia="Times New Roman" w:hAnsi="Times New Roman" w:cs="Times New Roman"/>
                <w:sz w:val="12"/>
                <w:szCs w:val="12"/>
              </w:rPr>
              <w:t>ние всего,руб.</w:t>
            </w:r>
          </w:p>
        </w:tc>
        <w:tc>
          <w:tcPr>
            <w:tcW w:w="184" w:type="pct"/>
            <w:vMerge w:val="restar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Всего</w:t>
            </w:r>
          </w:p>
        </w:tc>
        <w:tc>
          <w:tcPr>
            <w:tcW w:w="736" w:type="pct"/>
            <w:gridSpan w:val="4"/>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2023 год</w:t>
            </w:r>
          </w:p>
        </w:tc>
        <w:tc>
          <w:tcPr>
            <w:tcW w:w="183" w:type="pct"/>
            <w:vMerge w:val="restar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Всего</w:t>
            </w:r>
          </w:p>
        </w:tc>
        <w:tc>
          <w:tcPr>
            <w:tcW w:w="734" w:type="pct"/>
            <w:gridSpan w:val="4"/>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2024 год</w:t>
            </w:r>
          </w:p>
        </w:tc>
        <w:tc>
          <w:tcPr>
            <w:tcW w:w="184" w:type="pct"/>
            <w:vMerge w:val="restar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Всего</w:t>
            </w:r>
          </w:p>
        </w:tc>
        <w:tc>
          <w:tcPr>
            <w:tcW w:w="708" w:type="pct"/>
            <w:gridSpan w:val="4"/>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2025 год</w:t>
            </w:r>
          </w:p>
        </w:tc>
      </w:tr>
      <w:tr w:rsidR="002D2028" w:rsidRPr="002D2028" w:rsidTr="002D2028">
        <w:trPr>
          <w:trHeight w:val="975"/>
        </w:trPr>
        <w:tc>
          <w:tcPr>
            <w:tcW w:w="237" w:type="pct"/>
            <w:vMerge/>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p>
        </w:tc>
        <w:tc>
          <w:tcPr>
            <w:tcW w:w="1850" w:type="pct"/>
            <w:vMerge/>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p>
        </w:tc>
        <w:tc>
          <w:tcPr>
            <w:tcW w:w="184" w:type="pct"/>
            <w:vMerge/>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p>
        </w:tc>
        <w:tc>
          <w:tcPr>
            <w:tcW w:w="184" w:type="pct"/>
            <w:vMerge/>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Федеральный бюджет</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Областной бюджет</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Местный бюджет</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w:t>
            </w:r>
            <w:r w:rsidRPr="002D2028">
              <w:rPr>
                <w:rFonts w:ascii="Times New Roman" w:eastAsia="Times New Roman" w:hAnsi="Times New Roman" w:cs="Times New Roman"/>
                <w:sz w:val="12"/>
                <w:szCs w:val="12"/>
              </w:rPr>
              <w:t>жетные средства</w:t>
            </w:r>
          </w:p>
        </w:tc>
        <w:tc>
          <w:tcPr>
            <w:tcW w:w="183" w:type="pct"/>
            <w:vMerge/>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Федеральный бюджет</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Областной бюджет</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Местный бюджет</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w:t>
            </w:r>
            <w:r w:rsidRPr="002D2028">
              <w:rPr>
                <w:rFonts w:ascii="Times New Roman" w:eastAsia="Times New Roman" w:hAnsi="Times New Roman" w:cs="Times New Roman"/>
                <w:sz w:val="12"/>
                <w:szCs w:val="12"/>
              </w:rPr>
              <w:t>жетные средства</w:t>
            </w:r>
          </w:p>
        </w:tc>
        <w:tc>
          <w:tcPr>
            <w:tcW w:w="184" w:type="pct"/>
            <w:vMerge/>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Федеральный бюджет</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Областной бюджет</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Местный бюджет</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Внеб</w:t>
            </w:r>
            <w:r>
              <w:rPr>
                <w:rFonts w:ascii="Times New Roman" w:eastAsia="Times New Roman" w:hAnsi="Times New Roman" w:cs="Times New Roman"/>
                <w:sz w:val="12"/>
                <w:szCs w:val="12"/>
              </w:rPr>
              <w:t>юд</w:t>
            </w:r>
            <w:r w:rsidRPr="002D2028">
              <w:rPr>
                <w:rFonts w:ascii="Times New Roman" w:eastAsia="Times New Roman" w:hAnsi="Times New Roman" w:cs="Times New Roman"/>
                <w:sz w:val="12"/>
                <w:szCs w:val="12"/>
              </w:rPr>
              <w:t>жетные средства</w:t>
            </w:r>
          </w:p>
        </w:tc>
      </w:tr>
      <w:tr w:rsidR="002D2028" w:rsidRPr="002D2028" w:rsidTr="002D2028">
        <w:trPr>
          <w:cantSplit/>
          <w:trHeight w:val="829"/>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1.</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235 000,00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r>
      <w:tr w:rsidR="002D2028" w:rsidRPr="002D2028" w:rsidTr="003237DC">
        <w:trPr>
          <w:cantSplit/>
          <w:trHeight w:val="910"/>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2.</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Благоустройство СП Светлодольск</w:t>
            </w:r>
          </w:p>
        </w:tc>
        <w:tc>
          <w:tcPr>
            <w:tcW w:w="184" w:type="pct"/>
            <w:shd w:val="clear" w:color="auto" w:fill="auto"/>
            <w:textDirection w:val="btLr"/>
            <w:vAlign w:val="center"/>
            <w:hideMark/>
          </w:tcPr>
          <w:p w:rsidR="002D2028" w:rsidRPr="002D2028" w:rsidRDefault="003237DC"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2377</w:t>
            </w:r>
            <w:r w:rsidR="002D2028" w:rsidRPr="002D2028">
              <w:rPr>
                <w:rFonts w:ascii="Times New Roman" w:eastAsia="Times New Roman" w:hAnsi="Times New Roman" w:cs="Times New Roman"/>
                <w:bCs/>
                <w:sz w:val="12"/>
                <w:szCs w:val="12"/>
              </w:rPr>
              <w:t>142,85</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r>
      <w:tr w:rsidR="002D2028" w:rsidRPr="002D2028" w:rsidTr="002D2028">
        <w:trPr>
          <w:cantSplit/>
          <w:trHeight w:val="996"/>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3.</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575 777 650,02</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142 702 570,38</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116 588 000,00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18 979 441,86</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7 135 128,52</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40 000 000,00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32 680 000,00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5 320 000,00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2 000 000,00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101 608 489,56</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83 014 135,97</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13 513 929,11</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5 080 424,48</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r>
      <w:tr w:rsidR="002D2028" w:rsidRPr="002D2028" w:rsidTr="002D2028">
        <w:trPr>
          <w:cantSplit/>
          <w:trHeight w:val="983"/>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3.1.</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255345</w:t>
            </w:r>
            <w:r w:rsidRPr="002D2028">
              <w:rPr>
                <w:rFonts w:ascii="Times New Roman" w:eastAsia="Times New Roman" w:hAnsi="Times New Roman" w:cs="Times New Roman"/>
                <w:bCs/>
                <w:sz w:val="12"/>
                <w:szCs w:val="12"/>
              </w:rPr>
              <w:t>099,98</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r>
      <w:tr w:rsidR="002D2028" w:rsidRPr="002D2028" w:rsidTr="002D2028">
        <w:trPr>
          <w:cantSplit/>
          <w:trHeight w:val="983"/>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3.2.</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- 2 очередь</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320 432 550,04</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142 702 570,38</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116 588 000,00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18 979 441,86</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7 135 128,52</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40 000 000,00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32 680 000,00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5 320 000,00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2 000 000,00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101 608 489,56</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83 014 135,97</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13 513 929,11</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5 080 424,48</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r>
      <w:tr w:rsidR="002D2028" w:rsidRPr="002D2028" w:rsidTr="002D2028">
        <w:trPr>
          <w:cantSplit/>
          <w:trHeight w:val="968"/>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4.</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Развитие транспортной инфраструктуры на сельских территориях</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153325</w:t>
            </w:r>
            <w:r w:rsidRPr="002D2028">
              <w:rPr>
                <w:rFonts w:ascii="Times New Roman" w:eastAsia="Times New Roman" w:hAnsi="Times New Roman" w:cs="Times New Roman"/>
                <w:bCs/>
                <w:sz w:val="12"/>
                <w:szCs w:val="12"/>
              </w:rPr>
              <w:t>930,01</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r>
      <w:tr w:rsidR="002D2028" w:rsidRPr="002D2028" w:rsidTr="003237DC">
        <w:trPr>
          <w:cantSplit/>
          <w:trHeight w:val="937"/>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lastRenderedPageBreak/>
              <w:t>4.1.</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п.Светлодольск Сергиевского района</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153325</w:t>
            </w:r>
            <w:r w:rsidRPr="002D2028">
              <w:rPr>
                <w:rFonts w:ascii="Times New Roman" w:eastAsia="Times New Roman" w:hAnsi="Times New Roman" w:cs="Times New Roman"/>
                <w:bCs/>
                <w:sz w:val="12"/>
                <w:szCs w:val="12"/>
              </w:rPr>
              <w:t>930,01</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2"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6"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58"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r>
      <w:tr w:rsidR="002D2028" w:rsidRPr="002D2028" w:rsidTr="002D2028">
        <w:trPr>
          <w:cantSplit/>
          <w:trHeight w:val="980"/>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5.</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58 297 543,27</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46 729 956,06</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32 150 209,74</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5 233 755,12</w:t>
            </w:r>
          </w:p>
        </w:tc>
        <w:tc>
          <w:tcPr>
            <w:tcW w:w="182"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6 272 597,90</w:t>
            </w:r>
          </w:p>
        </w:tc>
        <w:tc>
          <w:tcPr>
            <w:tcW w:w="186"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3 073 393,30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11 567 587,21</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7 958 500,00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1 295 569,77</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115 675,87</w:t>
            </w:r>
          </w:p>
        </w:tc>
        <w:tc>
          <w:tcPr>
            <w:tcW w:w="158"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2 197 841,57</w:t>
            </w:r>
          </w:p>
        </w:tc>
      </w:tr>
      <w:tr w:rsidR="002D2028" w:rsidRPr="002D2028" w:rsidTr="003237DC">
        <w:trPr>
          <w:cantSplit/>
          <w:trHeight w:val="909"/>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6.</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и территорий</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30259</w:t>
            </w:r>
            <w:r w:rsidRPr="002D2028">
              <w:rPr>
                <w:rFonts w:ascii="Times New Roman" w:eastAsia="Times New Roman" w:hAnsi="Times New Roman" w:cs="Times New Roman"/>
                <w:bCs/>
                <w:sz w:val="12"/>
                <w:szCs w:val="12"/>
              </w:rPr>
              <w:t>090,62</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r>
      <w:tr w:rsidR="002D2028" w:rsidRPr="002D2028" w:rsidTr="002D2028">
        <w:trPr>
          <w:cantSplit/>
          <w:trHeight w:val="70"/>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6.1.</w:t>
            </w:r>
          </w:p>
        </w:tc>
        <w:tc>
          <w:tcPr>
            <w:tcW w:w="1850" w:type="pct"/>
            <w:shd w:val="clear" w:color="auto" w:fill="auto"/>
            <w:vAlign w:val="center"/>
            <w:hideMark/>
          </w:tcPr>
          <w:p w:rsidR="002D2028" w:rsidRPr="002D2028" w:rsidRDefault="002D2028" w:rsidP="002D2028">
            <w:pPr>
              <w:pStyle w:val="aff2"/>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Проектно-изыскательские работы по объекту: Малоэтажная застройка пос.Светлодольск муниципального района Сергиевский Самарской области –2 очередь</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2"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6"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3"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c>
          <w:tcPr>
            <w:tcW w:w="158"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sz w:val="12"/>
                <w:szCs w:val="12"/>
              </w:rPr>
            </w:pPr>
            <w:r w:rsidRPr="002D2028">
              <w:rPr>
                <w:rFonts w:ascii="Times New Roman" w:eastAsia="Times New Roman" w:hAnsi="Times New Roman" w:cs="Times New Roman"/>
                <w:sz w:val="12"/>
                <w:szCs w:val="12"/>
              </w:rPr>
              <w:t>0,00</w:t>
            </w:r>
          </w:p>
        </w:tc>
      </w:tr>
      <w:tr w:rsidR="002D2028" w:rsidRPr="002D2028" w:rsidTr="002D2028">
        <w:trPr>
          <w:cantSplit/>
          <w:trHeight w:val="975"/>
        </w:trPr>
        <w:tc>
          <w:tcPr>
            <w:tcW w:w="237"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p>
        </w:tc>
        <w:tc>
          <w:tcPr>
            <w:tcW w:w="1850" w:type="pct"/>
            <w:shd w:val="clear" w:color="auto" w:fill="auto"/>
            <w:noWrap/>
            <w:vAlign w:val="center"/>
            <w:hideMark/>
          </w:tcPr>
          <w:p w:rsidR="002D2028" w:rsidRPr="002D2028" w:rsidRDefault="002D2028" w:rsidP="002D2028">
            <w:pPr>
              <w:pStyle w:val="aff2"/>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Всего</w:t>
            </w:r>
          </w:p>
        </w:tc>
        <w:tc>
          <w:tcPr>
            <w:tcW w:w="184" w:type="pct"/>
            <w:shd w:val="clear" w:color="auto" w:fill="auto"/>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820 314</w:t>
            </w:r>
            <w:r w:rsidRPr="002D2028">
              <w:rPr>
                <w:rFonts w:ascii="Times New Roman" w:eastAsia="Times New Roman" w:hAnsi="Times New Roman" w:cs="Times New Roman"/>
                <w:bCs/>
                <w:sz w:val="12"/>
                <w:szCs w:val="12"/>
              </w:rPr>
              <w:t>164,77</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189 432</w:t>
            </w:r>
            <w:r w:rsidRPr="002D2028">
              <w:rPr>
                <w:rFonts w:ascii="Times New Roman" w:eastAsia="Times New Roman" w:hAnsi="Times New Roman" w:cs="Times New Roman"/>
                <w:bCs/>
                <w:sz w:val="12"/>
                <w:szCs w:val="12"/>
              </w:rPr>
              <w:t>526,44</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148 738</w:t>
            </w:r>
            <w:r w:rsidRPr="002D2028">
              <w:rPr>
                <w:rFonts w:ascii="Times New Roman" w:eastAsia="Times New Roman" w:hAnsi="Times New Roman" w:cs="Times New Roman"/>
                <w:bCs/>
                <w:sz w:val="12"/>
                <w:szCs w:val="12"/>
              </w:rPr>
              <w:t>209,74</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24 213 196,98</w:t>
            </w:r>
          </w:p>
        </w:tc>
        <w:tc>
          <w:tcPr>
            <w:tcW w:w="182"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13 407 726,42</w:t>
            </w:r>
          </w:p>
        </w:tc>
        <w:tc>
          <w:tcPr>
            <w:tcW w:w="186"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3 073 393,30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40 000 000,00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32 680 000,00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5 320 000,00</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2 000 000,00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0,00</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113 176</w:t>
            </w:r>
            <w:r w:rsidRPr="002D2028">
              <w:rPr>
                <w:rFonts w:ascii="Times New Roman" w:eastAsia="Times New Roman" w:hAnsi="Times New Roman" w:cs="Times New Roman"/>
                <w:bCs/>
                <w:sz w:val="12"/>
                <w:szCs w:val="12"/>
              </w:rPr>
              <w:t>076,77</w:t>
            </w:r>
          </w:p>
        </w:tc>
        <w:tc>
          <w:tcPr>
            <w:tcW w:w="183"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90 972 635,97</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14 809 498,88</w:t>
            </w:r>
          </w:p>
        </w:tc>
        <w:tc>
          <w:tcPr>
            <w:tcW w:w="184"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5 196 100,35</w:t>
            </w:r>
          </w:p>
        </w:tc>
        <w:tc>
          <w:tcPr>
            <w:tcW w:w="158" w:type="pct"/>
            <w:shd w:val="clear" w:color="auto" w:fill="auto"/>
            <w:noWrap/>
            <w:textDirection w:val="btLr"/>
            <w:vAlign w:val="center"/>
            <w:hideMark/>
          </w:tcPr>
          <w:p w:rsidR="002D2028" w:rsidRPr="002D2028" w:rsidRDefault="002D2028" w:rsidP="002D2028">
            <w:pPr>
              <w:pStyle w:val="aff2"/>
              <w:ind w:left="113" w:right="113"/>
              <w:jc w:val="center"/>
              <w:rPr>
                <w:rFonts w:ascii="Times New Roman" w:eastAsia="Times New Roman" w:hAnsi="Times New Roman" w:cs="Times New Roman"/>
                <w:bCs/>
                <w:sz w:val="12"/>
                <w:szCs w:val="12"/>
              </w:rPr>
            </w:pPr>
            <w:r w:rsidRPr="002D2028">
              <w:rPr>
                <w:rFonts w:ascii="Times New Roman" w:eastAsia="Times New Roman" w:hAnsi="Times New Roman" w:cs="Times New Roman"/>
                <w:bCs/>
                <w:sz w:val="12"/>
                <w:szCs w:val="12"/>
              </w:rPr>
              <w:t>2 197 841,57</w:t>
            </w:r>
          </w:p>
        </w:tc>
      </w:tr>
    </w:tbl>
    <w:p w:rsidR="00730C2E" w:rsidRDefault="00730C2E" w:rsidP="00730C2E">
      <w:pPr>
        <w:spacing w:after="0" w:line="240" w:lineRule="auto"/>
        <w:ind w:firstLine="284"/>
        <w:jc w:val="both"/>
        <w:rPr>
          <w:rFonts w:ascii="Times New Roman" w:hAnsi="Times New Roman" w:cs="Times New Roman"/>
          <w:sz w:val="12"/>
          <w:szCs w:val="12"/>
        </w:rPr>
      </w:pPr>
    </w:p>
    <w:p w:rsidR="00DF653A" w:rsidRPr="00DF653A" w:rsidRDefault="00DF653A" w:rsidP="00DF653A">
      <w:pPr>
        <w:spacing w:after="0" w:line="240" w:lineRule="auto"/>
        <w:ind w:firstLine="284"/>
        <w:jc w:val="center"/>
        <w:rPr>
          <w:rFonts w:ascii="Times New Roman" w:hAnsi="Times New Roman" w:cs="Times New Roman"/>
          <w:sz w:val="12"/>
          <w:szCs w:val="12"/>
        </w:rPr>
      </w:pPr>
      <w:r w:rsidRPr="00DF653A">
        <w:rPr>
          <w:rFonts w:ascii="Times New Roman" w:hAnsi="Times New Roman" w:cs="Times New Roman"/>
          <w:sz w:val="12"/>
          <w:szCs w:val="12"/>
        </w:rPr>
        <w:t>Администрация</w:t>
      </w:r>
    </w:p>
    <w:p w:rsidR="00DF653A" w:rsidRDefault="00DF653A" w:rsidP="00DF653A">
      <w:pPr>
        <w:spacing w:after="0" w:line="240" w:lineRule="auto"/>
        <w:ind w:firstLine="284"/>
        <w:jc w:val="center"/>
        <w:rPr>
          <w:rFonts w:ascii="Times New Roman" w:hAnsi="Times New Roman" w:cs="Times New Roman"/>
          <w:sz w:val="12"/>
          <w:szCs w:val="12"/>
        </w:rPr>
      </w:pPr>
      <w:r w:rsidRPr="00DF653A">
        <w:rPr>
          <w:rFonts w:ascii="Times New Roman" w:hAnsi="Times New Roman" w:cs="Times New Roman"/>
          <w:sz w:val="12"/>
          <w:szCs w:val="12"/>
        </w:rPr>
        <w:t>сельского поселения Сергиевск</w:t>
      </w:r>
    </w:p>
    <w:p w:rsidR="00DF653A" w:rsidRPr="00DF653A" w:rsidRDefault="00DF653A" w:rsidP="00DF653A">
      <w:pPr>
        <w:spacing w:after="0" w:line="240" w:lineRule="auto"/>
        <w:ind w:firstLine="284"/>
        <w:jc w:val="center"/>
        <w:rPr>
          <w:rFonts w:ascii="Times New Roman" w:hAnsi="Times New Roman" w:cs="Times New Roman"/>
          <w:sz w:val="12"/>
          <w:szCs w:val="12"/>
        </w:rPr>
      </w:pPr>
      <w:r w:rsidRPr="00DF653A">
        <w:rPr>
          <w:rFonts w:ascii="Times New Roman" w:hAnsi="Times New Roman" w:cs="Times New Roman"/>
          <w:sz w:val="12"/>
          <w:szCs w:val="12"/>
        </w:rPr>
        <w:t>муниципального района Сергиевский</w:t>
      </w:r>
    </w:p>
    <w:p w:rsidR="00DF653A" w:rsidRPr="00DF653A" w:rsidRDefault="00DF653A" w:rsidP="00DF65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653A" w:rsidRPr="00DF653A" w:rsidRDefault="00DF653A" w:rsidP="00DF65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F653A" w:rsidRPr="00DF653A" w:rsidRDefault="00DF653A" w:rsidP="00DF65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июля 2023г.                                                                                                                                                                                                           №34</w:t>
      </w:r>
    </w:p>
    <w:p w:rsidR="00DF653A" w:rsidRPr="00DF653A" w:rsidRDefault="00DF653A" w:rsidP="00DF653A">
      <w:pPr>
        <w:spacing w:after="0" w:line="240" w:lineRule="auto"/>
        <w:ind w:firstLine="284"/>
        <w:jc w:val="center"/>
        <w:rPr>
          <w:rFonts w:ascii="Times New Roman" w:hAnsi="Times New Roman" w:cs="Times New Roman"/>
          <w:sz w:val="12"/>
          <w:szCs w:val="12"/>
        </w:rPr>
      </w:pPr>
      <w:r w:rsidRPr="00DF653A">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Самарской области №56 от 13.09.2022 «Об утверждении муниципальной программы сельского поселения Сергиевск муниципального района Сергиевский «Формирование комфортной городской  среды на 2023-2024 годы»</w:t>
      </w:r>
    </w:p>
    <w:p w:rsidR="00DF653A" w:rsidRPr="00DF653A" w:rsidRDefault="00DF653A" w:rsidP="00DF653A">
      <w:pPr>
        <w:spacing w:after="0" w:line="240" w:lineRule="auto"/>
        <w:ind w:firstLine="284"/>
        <w:jc w:val="both"/>
        <w:rPr>
          <w:rFonts w:ascii="Times New Roman" w:hAnsi="Times New Roman" w:cs="Times New Roman"/>
          <w:sz w:val="12"/>
          <w:szCs w:val="12"/>
        </w:rPr>
      </w:pPr>
      <w:r w:rsidRPr="00DF653A">
        <w:rPr>
          <w:rFonts w:ascii="Times New Roman"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сельского поселения Сергиевск муниципального района Сергиевский,</w:t>
      </w:r>
    </w:p>
    <w:p w:rsidR="00DF653A" w:rsidRPr="00DF653A" w:rsidRDefault="00DF653A" w:rsidP="00DF653A">
      <w:pPr>
        <w:spacing w:after="0" w:line="240" w:lineRule="auto"/>
        <w:ind w:firstLine="284"/>
        <w:jc w:val="both"/>
        <w:rPr>
          <w:rFonts w:ascii="Times New Roman" w:hAnsi="Times New Roman" w:cs="Times New Roman"/>
          <w:sz w:val="12"/>
          <w:szCs w:val="12"/>
        </w:rPr>
      </w:pPr>
      <w:r w:rsidRPr="00DF653A">
        <w:rPr>
          <w:rFonts w:ascii="Times New Roman" w:hAnsi="Times New Roman" w:cs="Times New Roman"/>
          <w:sz w:val="12"/>
          <w:szCs w:val="12"/>
        </w:rPr>
        <w:t>ПОСТАНОВЛЯЕТ:</w:t>
      </w:r>
    </w:p>
    <w:p w:rsidR="00DF653A" w:rsidRPr="00DF653A" w:rsidRDefault="00DF653A" w:rsidP="00DF65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F653A">
        <w:rPr>
          <w:rFonts w:ascii="Times New Roman" w:hAnsi="Times New Roman" w:cs="Times New Roman"/>
          <w:sz w:val="12"/>
          <w:szCs w:val="12"/>
        </w:rPr>
        <w:t>Внести изменения в Приложение №1 к постановлению администрации сельского поселения Сергиевск муниципального района Сергиевский Самарской области «Об утверждении муниципальной программы сельского поселения Сергиевск муниципального района Сергиевский Самарской области «Фо</w:t>
      </w:r>
      <w:r>
        <w:rPr>
          <w:rFonts w:ascii="Times New Roman" w:hAnsi="Times New Roman" w:cs="Times New Roman"/>
          <w:sz w:val="12"/>
          <w:szCs w:val="12"/>
        </w:rPr>
        <w:t>рмирование комфортной городской</w:t>
      </w:r>
      <w:r w:rsidRPr="00DF653A">
        <w:rPr>
          <w:rFonts w:ascii="Times New Roman" w:hAnsi="Times New Roman" w:cs="Times New Roman"/>
          <w:sz w:val="12"/>
          <w:szCs w:val="12"/>
        </w:rPr>
        <w:t xml:space="preserve"> среды на 2023-2024 годы» (далее - Пр</w:t>
      </w:r>
      <w:r>
        <w:rPr>
          <w:rFonts w:ascii="Times New Roman" w:hAnsi="Times New Roman" w:cs="Times New Roman"/>
          <w:sz w:val="12"/>
          <w:szCs w:val="12"/>
        </w:rPr>
        <w:t>ограмма) следующего содержания:</w:t>
      </w:r>
    </w:p>
    <w:p w:rsidR="00DF653A" w:rsidRPr="00DF653A" w:rsidRDefault="00DF653A" w:rsidP="00DF65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F653A">
        <w:rPr>
          <w:rFonts w:ascii="Times New Roman" w:hAnsi="Times New Roman" w:cs="Times New Roman"/>
          <w:sz w:val="12"/>
          <w:szCs w:val="12"/>
        </w:rPr>
        <w:t>Приложение №3 к Программе изложить в редакции согласно приложению №1 к настоящему Постановлению.</w:t>
      </w:r>
    </w:p>
    <w:p w:rsidR="00DF653A" w:rsidRPr="00DF653A" w:rsidRDefault="00DF653A" w:rsidP="00DF65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F653A">
        <w:rPr>
          <w:rFonts w:ascii="Times New Roman" w:hAnsi="Times New Roman" w:cs="Times New Roman"/>
          <w:sz w:val="12"/>
          <w:szCs w:val="12"/>
        </w:rPr>
        <w:t>Приложение №4 к Программе изложить в редакции согласно приложению №2 к настоящему Постановлению.</w:t>
      </w:r>
    </w:p>
    <w:p w:rsidR="00DF653A" w:rsidRPr="00DF653A" w:rsidRDefault="00DF653A" w:rsidP="00DF65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F653A">
        <w:rPr>
          <w:rFonts w:ascii="Times New Roman" w:hAnsi="Times New Roman" w:cs="Times New Roman"/>
          <w:sz w:val="12"/>
          <w:szCs w:val="12"/>
        </w:rPr>
        <w:t>Приложение №7 к Программе изложить в редакции согласно приложению №3 к настоящему Постановл</w:t>
      </w:r>
      <w:r>
        <w:rPr>
          <w:rFonts w:ascii="Times New Roman" w:hAnsi="Times New Roman" w:cs="Times New Roman"/>
          <w:sz w:val="12"/>
          <w:szCs w:val="12"/>
        </w:rPr>
        <w:t>ению.</w:t>
      </w:r>
    </w:p>
    <w:p w:rsidR="00DF653A" w:rsidRPr="00DF653A" w:rsidRDefault="00DF653A" w:rsidP="00DF653A">
      <w:pPr>
        <w:spacing w:after="0" w:line="240" w:lineRule="auto"/>
        <w:ind w:firstLine="284"/>
        <w:jc w:val="both"/>
        <w:rPr>
          <w:rFonts w:ascii="Times New Roman" w:hAnsi="Times New Roman" w:cs="Times New Roman"/>
          <w:sz w:val="12"/>
          <w:szCs w:val="12"/>
        </w:rPr>
      </w:pPr>
      <w:r w:rsidRPr="00DF653A">
        <w:rPr>
          <w:rFonts w:ascii="Times New Roman" w:hAnsi="Times New Roman" w:cs="Times New Roman"/>
          <w:sz w:val="12"/>
          <w:szCs w:val="12"/>
        </w:rPr>
        <w:t>2. Опубликовать настоящее Постановление в газете «Сергиевский вестник».</w:t>
      </w:r>
    </w:p>
    <w:p w:rsidR="00DF653A" w:rsidRPr="00DF653A" w:rsidRDefault="00DF653A" w:rsidP="00DF653A">
      <w:pPr>
        <w:spacing w:after="0" w:line="240" w:lineRule="auto"/>
        <w:ind w:firstLine="284"/>
        <w:jc w:val="both"/>
        <w:rPr>
          <w:rFonts w:ascii="Times New Roman" w:hAnsi="Times New Roman" w:cs="Times New Roman"/>
          <w:sz w:val="12"/>
          <w:szCs w:val="12"/>
        </w:rPr>
      </w:pPr>
      <w:r w:rsidRPr="00DF653A">
        <w:rPr>
          <w:rFonts w:ascii="Times New Roman" w:hAnsi="Times New Roman" w:cs="Times New Roman"/>
          <w:sz w:val="12"/>
          <w:szCs w:val="12"/>
        </w:rPr>
        <w:t>3. Настоящее постановление вступает в силу со дня его официального опубликования.</w:t>
      </w:r>
    </w:p>
    <w:p w:rsidR="00DF653A" w:rsidRPr="00DF653A" w:rsidRDefault="00DF653A" w:rsidP="00DF653A">
      <w:pPr>
        <w:spacing w:after="0" w:line="240" w:lineRule="auto"/>
        <w:ind w:firstLine="284"/>
        <w:jc w:val="both"/>
        <w:rPr>
          <w:rFonts w:ascii="Times New Roman" w:hAnsi="Times New Roman" w:cs="Times New Roman"/>
          <w:sz w:val="12"/>
          <w:szCs w:val="12"/>
        </w:rPr>
      </w:pPr>
      <w:r w:rsidRPr="00DF653A">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DF653A" w:rsidRPr="00DF653A" w:rsidRDefault="00DF653A" w:rsidP="00DF653A">
      <w:pPr>
        <w:spacing w:after="0" w:line="240" w:lineRule="auto"/>
        <w:ind w:firstLine="284"/>
        <w:jc w:val="right"/>
        <w:rPr>
          <w:rFonts w:ascii="Times New Roman" w:hAnsi="Times New Roman" w:cs="Times New Roman"/>
          <w:sz w:val="12"/>
          <w:szCs w:val="12"/>
        </w:rPr>
      </w:pPr>
      <w:r w:rsidRPr="00DF653A">
        <w:rPr>
          <w:rFonts w:ascii="Times New Roman" w:hAnsi="Times New Roman" w:cs="Times New Roman"/>
          <w:sz w:val="12"/>
          <w:szCs w:val="12"/>
        </w:rPr>
        <w:t xml:space="preserve">И.о.Главы сельского поселения Сергиевск </w:t>
      </w:r>
    </w:p>
    <w:p w:rsidR="00DF653A" w:rsidRDefault="00DF653A" w:rsidP="00DF653A">
      <w:pPr>
        <w:spacing w:after="0" w:line="240" w:lineRule="auto"/>
        <w:ind w:firstLine="284"/>
        <w:jc w:val="right"/>
        <w:rPr>
          <w:rFonts w:ascii="Times New Roman" w:hAnsi="Times New Roman" w:cs="Times New Roman"/>
          <w:sz w:val="12"/>
          <w:szCs w:val="12"/>
        </w:rPr>
      </w:pPr>
      <w:r w:rsidRPr="00DF653A">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DF653A" w:rsidRDefault="00DF653A" w:rsidP="00DF653A">
      <w:pPr>
        <w:spacing w:after="0" w:line="240" w:lineRule="auto"/>
        <w:ind w:firstLine="284"/>
        <w:jc w:val="right"/>
        <w:rPr>
          <w:rFonts w:ascii="Times New Roman" w:hAnsi="Times New Roman" w:cs="Times New Roman"/>
          <w:sz w:val="12"/>
          <w:szCs w:val="12"/>
        </w:rPr>
      </w:pPr>
      <w:r w:rsidRPr="00DF653A">
        <w:rPr>
          <w:rFonts w:ascii="Times New Roman" w:hAnsi="Times New Roman" w:cs="Times New Roman"/>
          <w:sz w:val="12"/>
          <w:szCs w:val="12"/>
        </w:rPr>
        <w:tab/>
        <w:t xml:space="preserve">        С.С.Агафонов</w:t>
      </w:r>
    </w:p>
    <w:p w:rsidR="00DF653A" w:rsidRDefault="00DF653A" w:rsidP="00DF653A">
      <w:pPr>
        <w:spacing w:after="0" w:line="240" w:lineRule="auto"/>
        <w:ind w:firstLine="284"/>
        <w:jc w:val="right"/>
        <w:rPr>
          <w:rFonts w:ascii="Times New Roman" w:hAnsi="Times New Roman" w:cs="Times New Roman"/>
          <w:sz w:val="12"/>
          <w:szCs w:val="12"/>
        </w:rPr>
      </w:pPr>
    </w:p>
    <w:p w:rsidR="00DF653A" w:rsidRDefault="00DF653A" w:rsidP="00DF653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1</w:t>
      </w:r>
      <w:r w:rsidRPr="00DF653A">
        <w:rPr>
          <w:rFonts w:ascii="Times New Roman" w:hAnsi="Times New Roman" w:cs="Times New Roman"/>
          <w:sz w:val="12"/>
          <w:szCs w:val="12"/>
        </w:rPr>
        <w:t xml:space="preserve">к  постановлению </w:t>
      </w:r>
    </w:p>
    <w:p w:rsidR="00DF653A" w:rsidRPr="00DF653A" w:rsidRDefault="00DF653A" w:rsidP="00DF653A">
      <w:pPr>
        <w:spacing w:after="0" w:line="240" w:lineRule="auto"/>
        <w:ind w:firstLine="284"/>
        <w:jc w:val="right"/>
        <w:rPr>
          <w:rFonts w:ascii="Times New Roman" w:hAnsi="Times New Roman" w:cs="Times New Roman"/>
          <w:sz w:val="12"/>
          <w:szCs w:val="12"/>
        </w:rPr>
      </w:pPr>
      <w:r w:rsidRPr="00DF653A">
        <w:rPr>
          <w:rFonts w:ascii="Times New Roman" w:hAnsi="Times New Roman" w:cs="Times New Roman"/>
          <w:sz w:val="12"/>
          <w:szCs w:val="12"/>
        </w:rPr>
        <w:t>сельского поселения Сергиевск</w:t>
      </w:r>
    </w:p>
    <w:p w:rsidR="00DF653A" w:rsidRDefault="00DF653A" w:rsidP="00DF653A">
      <w:pPr>
        <w:spacing w:after="0" w:line="240" w:lineRule="auto"/>
        <w:ind w:firstLine="284"/>
        <w:jc w:val="right"/>
        <w:rPr>
          <w:rFonts w:ascii="Times New Roman" w:hAnsi="Times New Roman" w:cs="Times New Roman"/>
          <w:sz w:val="12"/>
          <w:szCs w:val="12"/>
        </w:rPr>
      </w:pPr>
      <w:r w:rsidRPr="00DF653A">
        <w:rPr>
          <w:rFonts w:ascii="Times New Roman" w:hAnsi="Times New Roman" w:cs="Times New Roman"/>
          <w:sz w:val="12"/>
          <w:szCs w:val="12"/>
        </w:rPr>
        <w:t xml:space="preserve">муниципального района Сергиевский </w:t>
      </w:r>
    </w:p>
    <w:p w:rsidR="00DF653A" w:rsidRPr="00DF653A" w:rsidRDefault="00DF653A" w:rsidP="00DF653A">
      <w:pPr>
        <w:spacing w:after="0" w:line="240" w:lineRule="auto"/>
        <w:ind w:firstLine="284"/>
        <w:jc w:val="right"/>
        <w:rPr>
          <w:rFonts w:ascii="Times New Roman" w:hAnsi="Times New Roman" w:cs="Times New Roman"/>
          <w:sz w:val="12"/>
          <w:szCs w:val="12"/>
        </w:rPr>
      </w:pPr>
      <w:r w:rsidRPr="00DF653A">
        <w:rPr>
          <w:rFonts w:ascii="Times New Roman" w:hAnsi="Times New Roman" w:cs="Times New Roman"/>
          <w:sz w:val="12"/>
          <w:szCs w:val="12"/>
        </w:rPr>
        <w:t>Самарской области</w:t>
      </w:r>
    </w:p>
    <w:p w:rsidR="00DF653A" w:rsidRDefault="00DF653A" w:rsidP="00DF653A">
      <w:pPr>
        <w:spacing w:after="0" w:line="240" w:lineRule="auto"/>
        <w:ind w:firstLine="284"/>
        <w:jc w:val="right"/>
        <w:rPr>
          <w:rFonts w:ascii="Times New Roman" w:hAnsi="Times New Roman" w:cs="Times New Roman"/>
          <w:sz w:val="12"/>
          <w:szCs w:val="12"/>
        </w:rPr>
      </w:pPr>
      <w:r w:rsidRPr="00DF653A">
        <w:rPr>
          <w:rFonts w:ascii="Times New Roman" w:hAnsi="Times New Roman" w:cs="Times New Roman"/>
          <w:sz w:val="12"/>
          <w:szCs w:val="12"/>
        </w:rPr>
        <w:t>№34  от 07 июля 2023г.</w:t>
      </w:r>
    </w:p>
    <w:p w:rsidR="003237DC" w:rsidRDefault="00DF653A" w:rsidP="003237DC">
      <w:pPr>
        <w:spacing w:after="0" w:line="240" w:lineRule="auto"/>
        <w:ind w:firstLine="284"/>
        <w:jc w:val="center"/>
        <w:rPr>
          <w:rFonts w:ascii="Times New Roman" w:hAnsi="Times New Roman" w:cs="Times New Roman"/>
          <w:sz w:val="12"/>
          <w:szCs w:val="12"/>
        </w:rPr>
      </w:pPr>
      <w:r w:rsidRPr="00DF653A">
        <w:rPr>
          <w:rFonts w:ascii="Times New Roman" w:hAnsi="Times New Roman" w:cs="Times New Roman"/>
          <w:sz w:val="12"/>
          <w:szCs w:val="12"/>
        </w:rPr>
        <w:t>Адресный перечень дворовых территорий многоквартирных домов сельского поселения Сергиевск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423"/>
        <w:gridCol w:w="427"/>
        <w:gridCol w:w="427"/>
        <w:gridCol w:w="396"/>
        <w:gridCol w:w="456"/>
        <w:gridCol w:w="424"/>
        <w:gridCol w:w="427"/>
        <w:gridCol w:w="397"/>
        <w:gridCol w:w="456"/>
        <w:gridCol w:w="425"/>
        <w:gridCol w:w="427"/>
        <w:gridCol w:w="386"/>
      </w:tblGrid>
      <w:tr w:rsidR="00DF653A" w:rsidRPr="00DF653A" w:rsidTr="008756DA">
        <w:trPr>
          <w:trHeight w:val="70"/>
        </w:trPr>
        <w:tc>
          <w:tcPr>
            <w:tcW w:w="1720" w:type="pct"/>
            <w:vMerge w:val="restar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 xml:space="preserve">Наименование населенного пункта, адрес </w:t>
            </w:r>
            <w:r w:rsidRPr="00DF653A">
              <w:rPr>
                <w:rFonts w:ascii="Times New Roman" w:eastAsia="Times New Roman" w:hAnsi="Times New Roman" w:cs="Times New Roman"/>
                <w:sz w:val="12"/>
                <w:szCs w:val="12"/>
              </w:rPr>
              <w:lastRenderedPageBreak/>
              <w:t>МКД**</w:t>
            </w:r>
          </w:p>
        </w:tc>
        <w:tc>
          <w:tcPr>
            <w:tcW w:w="1082" w:type="pct"/>
            <w:gridSpan w:val="4"/>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Всего*, рублей</w:t>
            </w:r>
          </w:p>
        </w:tc>
        <w:tc>
          <w:tcPr>
            <w:tcW w:w="1102" w:type="pct"/>
            <w:gridSpan w:val="4"/>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2023 год*</w:t>
            </w:r>
          </w:p>
        </w:tc>
        <w:tc>
          <w:tcPr>
            <w:tcW w:w="1096" w:type="pct"/>
            <w:gridSpan w:val="4"/>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2024 год*</w:t>
            </w:r>
          </w:p>
        </w:tc>
      </w:tr>
      <w:tr w:rsidR="003237DC" w:rsidRPr="00DF653A" w:rsidTr="008756DA">
        <w:trPr>
          <w:cantSplit/>
          <w:trHeight w:val="927"/>
        </w:trPr>
        <w:tc>
          <w:tcPr>
            <w:tcW w:w="1720" w:type="pct"/>
            <w:vMerge/>
            <w:textDirection w:val="tbRl"/>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Итого</w:t>
            </w:r>
          </w:p>
        </w:tc>
        <w:tc>
          <w:tcPr>
            <w:tcW w:w="276"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 xml:space="preserve">Местный </w:t>
            </w:r>
            <w:r w:rsidR="00DF653A" w:rsidRPr="00DF653A">
              <w:rPr>
                <w:rFonts w:ascii="Times New Roman" w:eastAsia="Times New Roman" w:hAnsi="Times New Roman" w:cs="Times New Roman"/>
                <w:bCs/>
                <w:sz w:val="12"/>
                <w:szCs w:val="12"/>
              </w:rPr>
              <w:t>бюджет*</w:t>
            </w:r>
          </w:p>
        </w:tc>
        <w:tc>
          <w:tcPr>
            <w:tcW w:w="276"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 xml:space="preserve">Областной </w:t>
            </w:r>
            <w:r w:rsidR="00DF653A" w:rsidRPr="00DF653A">
              <w:rPr>
                <w:rFonts w:ascii="Times New Roman" w:eastAsia="Times New Roman" w:hAnsi="Times New Roman" w:cs="Times New Roman"/>
                <w:bCs/>
                <w:sz w:val="12"/>
                <w:szCs w:val="12"/>
              </w:rPr>
              <w:t>бюджет*</w:t>
            </w:r>
          </w:p>
        </w:tc>
        <w:tc>
          <w:tcPr>
            <w:tcW w:w="255"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 xml:space="preserve">Федеральный </w:t>
            </w:r>
            <w:r w:rsidR="00DF653A" w:rsidRPr="00DF653A">
              <w:rPr>
                <w:rFonts w:ascii="Times New Roman" w:eastAsia="Times New Roman" w:hAnsi="Times New Roman" w:cs="Times New Roman"/>
                <w:bCs/>
                <w:sz w:val="12"/>
                <w:szCs w:val="12"/>
              </w:rPr>
              <w:t>бюджет*</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Итого</w:t>
            </w:r>
          </w:p>
        </w:tc>
        <w:tc>
          <w:tcPr>
            <w:tcW w:w="274"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00DF653A" w:rsidRPr="00DF653A">
              <w:rPr>
                <w:rFonts w:ascii="Times New Roman" w:eastAsia="Times New Roman" w:hAnsi="Times New Roman" w:cs="Times New Roman"/>
                <w:sz w:val="12"/>
                <w:szCs w:val="12"/>
              </w:rPr>
              <w:t>бюджет*</w:t>
            </w:r>
          </w:p>
        </w:tc>
        <w:tc>
          <w:tcPr>
            <w:tcW w:w="276"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00DF653A" w:rsidRPr="00DF653A">
              <w:rPr>
                <w:rFonts w:ascii="Times New Roman" w:eastAsia="Times New Roman" w:hAnsi="Times New Roman" w:cs="Times New Roman"/>
                <w:sz w:val="12"/>
                <w:szCs w:val="12"/>
              </w:rPr>
              <w:t>бюджет*</w:t>
            </w:r>
          </w:p>
        </w:tc>
        <w:tc>
          <w:tcPr>
            <w:tcW w:w="257"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Федеральный </w:t>
            </w:r>
            <w:r w:rsidR="00DF653A" w:rsidRPr="00DF653A">
              <w:rPr>
                <w:rFonts w:ascii="Times New Roman" w:eastAsia="Times New Roman" w:hAnsi="Times New Roman" w:cs="Times New Roman"/>
                <w:sz w:val="12"/>
                <w:szCs w:val="12"/>
              </w:rPr>
              <w:t>бюджет*</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Итого</w:t>
            </w:r>
          </w:p>
        </w:tc>
        <w:tc>
          <w:tcPr>
            <w:tcW w:w="275"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00DF653A" w:rsidRPr="00DF653A">
              <w:rPr>
                <w:rFonts w:ascii="Times New Roman" w:eastAsia="Times New Roman" w:hAnsi="Times New Roman" w:cs="Times New Roman"/>
                <w:sz w:val="12"/>
                <w:szCs w:val="12"/>
              </w:rPr>
              <w:t>бюджет*</w:t>
            </w:r>
          </w:p>
        </w:tc>
        <w:tc>
          <w:tcPr>
            <w:tcW w:w="276"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00DF653A" w:rsidRPr="00DF653A">
              <w:rPr>
                <w:rFonts w:ascii="Times New Roman" w:eastAsia="Times New Roman" w:hAnsi="Times New Roman" w:cs="Times New Roman"/>
                <w:sz w:val="12"/>
                <w:szCs w:val="12"/>
              </w:rPr>
              <w:t>бюджет*</w:t>
            </w:r>
          </w:p>
        </w:tc>
        <w:tc>
          <w:tcPr>
            <w:tcW w:w="250"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Федеральный </w:t>
            </w:r>
            <w:r w:rsidR="00DF653A" w:rsidRPr="00DF653A">
              <w:rPr>
                <w:rFonts w:ascii="Times New Roman" w:eastAsia="Times New Roman" w:hAnsi="Times New Roman" w:cs="Times New Roman"/>
                <w:sz w:val="12"/>
                <w:szCs w:val="12"/>
              </w:rPr>
              <w:t>бюджет*</w:t>
            </w:r>
          </w:p>
        </w:tc>
      </w:tr>
      <w:tr w:rsidR="003237DC" w:rsidRPr="00DF653A" w:rsidTr="008756DA">
        <w:trPr>
          <w:cantSplit/>
          <w:trHeight w:val="840"/>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ВСЕГО:</w:t>
            </w:r>
          </w:p>
        </w:tc>
        <w:tc>
          <w:tcPr>
            <w:tcW w:w="274"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6051</w:t>
            </w:r>
            <w:r w:rsidR="00DF653A" w:rsidRPr="00DF653A">
              <w:rPr>
                <w:rFonts w:ascii="Times New Roman" w:eastAsia="Times New Roman" w:hAnsi="Times New Roman" w:cs="Times New Roman"/>
                <w:bCs/>
                <w:sz w:val="12"/>
                <w:szCs w:val="12"/>
              </w:rPr>
              <w:t>719,02</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302 585,95</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804 878,63</w:t>
            </w:r>
          </w:p>
        </w:tc>
        <w:tc>
          <w:tcPr>
            <w:tcW w:w="255"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4 944</w:t>
            </w:r>
            <w:r w:rsidR="00DF653A" w:rsidRPr="00DF653A">
              <w:rPr>
                <w:rFonts w:ascii="Times New Roman" w:eastAsia="Times New Roman" w:hAnsi="Times New Roman" w:cs="Times New Roman"/>
                <w:bCs/>
                <w:sz w:val="12"/>
                <w:szCs w:val="12"/>
              </w:rPr>
              <w:t>254,44</w:t>
            </w:r>
          </w:p>
        </w:tc>
        <w:tc>
          <w:tcPr>
            <w:tcW w:w="295"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6 051</w:t>
            </w:r>
            <w:r w:rsidR="00DF653A" w:rsidRPr="00DF653A">
              <w:rPr>
                <w:rFonts w:ascii="Times New Roman" w:eastAsia="Times New Roman" w:hAnsi="Times New Roman" w:cs="Times New Roman"/>
                <w:bCs/>
                <w:sz w:val="12"/>
                <w:szCs w:val="12"/>
              </w:rPr>
              <w:t>719,02</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302 585,95</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804 878,63</w:t>
            </w:r>
          </w:p>
        </w:tc>
        <w:tc>
          <w:tcPr>
            <w:tcW w:w="257" w:type="pct"/>
            <w:shd w:val="clear" w:color="auto" w:fill="auto"/>
            <w:textDirection w:val="btLr"/>
            <w:vAlign w:val="center"/>
            <w:hideMark/>
          </w:tcPr>
          <w:p w:rsidR="00DF653A" w:rsidRPr="00DF653A" w:rsidRDefault="003237DC"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4 944</w:t>
            </w:r>
            <w:r w:rsidR="00DF653A" w:rsidRPr="00DF653A">
              <w:rPr>
                <w:rFonts w:ascii="Times New Roman" w:eastAsia="Times New Roman" w:hAnsi="Times New Roman" w:cs="Times New Roman"/>
                <w:bCs/>
                <w:sz w:val="12"/>
                <w:szCs w:val="12"/>
              </w:rPr>
              <w:t>254,44</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r>
      <w:tr w:rsidR="003237DC" w:rsidRPr="00DF653A" w:rsidTr="008756DA">
        <w:trPr>
          <w:cantSplit/>
          <w:trHeight w:val="478"/>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Заводская, д. 1</w:t>
            </w:r>
          </w:p>
        </w:tc>
        <w:tc>
          <w:tcPr>
            <w:tcW w:w="274" w:type="pct"/>
            <w:vMerge w:val="restar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156 653,41</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7 832,67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20 834,90</w:t>
            </w:r>
          </w:p>
        </w:tc>
        <w:tc>
          <w:tcPr>
            <w:tcW w:w="25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127 985,84</w:t>
            </w:r>
          </w:p>
        </w:tc>
        <w:tc>
          <w:tcPr>
            <w:tcW w:w="29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156 653,41</w:t>
            </w:r>
          </w:p>
        </w:tc>
        <w:tc>
          <w:tcPr>
            <w:tcW w:w="274"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7 832,67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20 834,90</w:t>
            </w:r>
          </w:p>
        </w:tc>
        <w:tc>
          <w:tcPr>
            <w:tcW w:w="257"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127 985,84</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479"/>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Заводская, д. 2</w:t>
            </w: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7"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467"/>
        </w:trPr>
        <w:tc>
          <w:tcPr>
            <w:tcW w:w="1720" w:type="pct"/>
            <w:shd w:val="clear" w:color="auto" w:fill="auto"/>
            <w:vAlign w:val="center"/>
            <w:hideMark/>
          </w:tcPr>
          <w:p w:rsidR="00DF653A" w:rsidRPr="00DF653A" w:rsidRDefault="003237DC" w:rsidP="003237DC">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Сергиевс</w:t>
            </w:r>
            <w:r w:rsidR="00DF653A" w:rsidRPr="00DF653A">
              <w:rPr>
                <w:rFonts w:ascii="Times New Roman" w:eastAsia="Times New Roman" w:hAnsi="Times New Roman" w:cs="Times New Roman"/>
                <w:sz w:val="12"/>
                <w:szCs w:val="12"/>
              </w:rPr>
              <w:t>кий район, с. Сергиевск, ул. Заводская, д. 3</w:t>
            </w:r>
          </w:p>
        </w:tc>
        <w:tc>
          <w:tcPr>
            <w:tcW w:w="274" w:type="pct"/>
            <w:vMerge w:val="restar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186 812,77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9 340,64</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24 846,10</w:t>
            </w:r>
          </w:p>
        </w:tc>
        <w:tc>
          <w:tcPr>
            <w:tcW w:w="25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152 626,03</w:t>
            </w:r>
          </w:p>
        </w:tc>
        <w:tc>
          <w:tcPr>
            <w:tcW w:w="29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186 812,77</w:t>
            </w:r>
          </w:p>
        </w:tc>
        <w:tc>
          <w:tcPr>
            <w:tcW w:w="274"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9 340,64</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24 846,10</w:t>
            </w:r>
          </w:p>
        </w:tc>
        <w:tc>
          <w:tcPr>
            <w:tcW w:w="257"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152 626,03</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441"/>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Заводская, д. 4</w:t>
            </w: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7"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727"/>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w:t>
            </w:r>
            <w:r w:rsidR="003237DC">
              <w:rPr>
                <w:rFonts w:ascii="Times New Roman" w:eastAsia="Times New Roman" w:hAnsi="Times New Roman" w:cs="Times New Roman"/>
                <w:sz w:val="12"/>
                <w:szCs w:val="12"/>
              </w:rPr>
              <w:t xml:space="preserve">евский район, с. Сергиевск, ул. </w:t>
            </w:r>
            <w:r w:rsidRPr="00DF653A">
              <w:rPr>
                <w:rFonts w:ascii="Times New Roman" w:eastAsia="Times New Roman" w:hAnsi="Times New Roman" w:cs="Times New Roman"/>
                <w:sz w:val="12"/>
                <w:szCs w:val="12"/>
              </w:rPr>
              <w:t>Заводская, д. 5</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81 132,53</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4 056,63</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10 790,63</w:t>
            </w:r>
          </w:p>
        </w:tc>
        <w:tc>
          <w:tcPr>
            <w:tcW w:w="255"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66 285,27</w:t>
            </w:r>
          </w:p>
        </w:tc>
        <w:tc>
          <w:tcPr>
            <w:tcW w:w="295"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81 132,53</w:t>
            </w:r>
          </w:p>
        </w:tc>
        <w:tc>
          <w:tcPr>
            <w:tcW w:w="274"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4 056,63</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10 790,63</w:t>
            </w:r>
          </w:p>
        </w:tc>
        <w:tc>
          <w:tcPr>
            <w:tcW w:w="257"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66 285,27</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73"/>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114</w:t>
            </w:r>
          </w:p>
        </w:tc>
        <w:tc>
          <w:tcPr>
            <w:tcW w:w="274" w:type="pct"/>
            <w:vMerge w:val="restar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178 389,36</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8 919,47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23 725,78</w:t>
            </w:r>
          </w:p>
        </w:tc>
        <w:tc>
          <w:tcPr>
            <w:tcW w:w="25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145 744,11</w:t>
            </w:r>
          </w:p>
        </w:tc>
        <w:tc>
          <w:tcPr>
            <w:tcW w:w="29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178 389,36</w:t>
            </w:r>
          </w:p>
        </w:tc>
        <w:tc>
          <w:tcPr>
            <w:tcW w:w="274"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8 919,47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23 725,78</w:t>
            </w:r>
          </w:p>
        </w:tc>
        <w:tc>
          <w:tcPr>
            <w:tcW w:w="257"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145 744,11</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41"/>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116</w:t>
            </w: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7"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832"/>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120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89 196,14</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4 459,81</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11 863,09</w:t>
            </w:r>
          </w:p>
        </w:tc>
        <w:tc>
          <w:tcPr>
            <w:tcW w:w="255"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72 873,24</w:t>
            </w:r>
          </w:p>
        </w:tc>
        <w:tc>
          <w:tcPr>
            <w:tcW w:w="295"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89 196,14</w:t>
            </w:r>
          </w:p>
        </w:tc>
        <w:tc>
          <w:tcPr>
            <w:tcW w:w="274"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4 459,81</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11 863,09</w:t>
            </w:r>
          </w:p>
        </w:tc>
        <w:tc>
          <w:tcPr>
            <w:tcW w:w="257"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72 873,24</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455"/>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122</w:t>
            </w:r>
          </w:p>
        </w:tc>
        <w:tc>
          <w:tcPr>
            <w:tcW w:w="274" w:type="pct"/>
            <w:vMerge w:val="restar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178 389,36</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8 919,47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23 725,78</w:t>
            </w:r>
          </w:p>
        </w:tc>
        <w:tc>
          <w:tcPr>
            <w:tcW w:w="25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145 744,11</w:t>
            </w:r>
          </w:p>
        </w:tc>
        <w:tc>
          <w:tcPr>
            <w:tcW w:w="29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178 389,36</w:t>
            </w:r>
          </w:p>
        </w:tc>
        <w:tc>
          <w:tcPr>
            <w:tcW w:w="274"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8 919,47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23 725,78</w:t>
            </w:r>
          </w:p>
        </w:tc>
        <w:tc>
          <w:tcPr>
            <w:tcW w:w="257"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145 744,11</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47"/>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124</w:t>
            </w: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7"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69"/>
        </w:trPr>
        <w:tc>
          <w:tcPr>
            <w:tcW w:w="1720" w:type="pct"/>
            <w:shd w:val="clear" w:color="auto" w:fill="auto"/>
            <w:vAlign w:val="center"/>
            <w:hideMark/>
          </w:tcPr>
          <w:p w:rsidR="00DF653A" w:rsidRPr="00DF653A" w:rsidRDefault="00DF653A" w:rsidP="003237DC">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96</w:t>
            </w:r>
          </w:p>
        </w:tc>
        <w:tc>
          <w:tcPr>
            <w:tcW w:w="274" w:type="pct"/>
            <w:vMerge w:val="restar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178 389,36</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8 919,47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23 725,78</w:t>
            </w:r>
          </w:p>
        </w:tc>
        <w:tc>
          <w:tcPr>
            <w:tcW w:w="25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145 744,11</w:t>
            </w:r>
          </w:p>
        </w:tc>
        <w:tc>
          <w:tcPr>
            <w:tcW w:w="29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178 389,36</w:t>
            </w:r>
          </w:p>
        </w:tc>
        <w:tc>
          <w:tcPr>
            <w:tcW w:w="274"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8 919,47</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23 725,78</w:t>
            </w:r>
          </w:p>
        </w:tc>
        <w:tc>
          <w:tcPr>
            <w:tcW w:w="257"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145 744,11</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trHeight w:val="549"/>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98</w:t>
            </w: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7"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trHeight w:val="557"/>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Лермонтова, д. 2 А</w:t>
            </w:r>
          </w:p>
        </w:tc>
        <w:tc>
          <w:tcPr>
            <w:tcW w:w="274" w:type="pct"/>
            <w:vMerge w:val="restar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3 622 842,02</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181 142,10</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481 837,99</w:t>
            </w:r>
          </w:p>
        </w:tc>
        <w:tc>
          <w:tcPr>
            <w:tcW w:w="25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2 959 861,93</w:t>
            </w:r>
          </w:p>
        </w:tc>
        <w:tc>
          <w:tcPr>
            <w:tcW w:w="29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3 622 842,02</w:t>
            </w:r>
          </w:p>
        </w:tc>
        <w:tc>
          <w:tcPr>
            <w:tcW w:w="274"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181 142,10</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481 837,99</w:t>
            </w:r>
          </w:p>
        </w:tc>
        <w:tc>
          <w:tcPr>
            <w:tcW w:w="257"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2 959 861,93</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trHeight w:val="530"/>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Лесная, д. 1</w:t>
            </w: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7"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trHeight w:val="505"/>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Советская, д. 59</w:t>
            </w:r>
          </w:p>
        </w:tc>
        <w:tc>
          <w:tcPr>
            <w:tcW w:w="274" w:type="pct"/>
            <w:vMerge w:val="restar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156 056,28</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7 802,81</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20 755,49</w:t>
            </w:r>
          </w:p>
        </w:tc>
        <w:tc>
          <w:tcPr>
            <w:tcW w:w="25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127 497,98</w:t>
            </w:r>
          </w:p>
        </w:tc>
        <w:tc>
          <w:tcPr>
            <w:tcW w:w="295"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156 056,28</w:t>
            </w:r>
          </w:p>
        </w:tc>
        <w:tc>
          <w:tcPr>
            <w:tcW w:w="274"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7 802,81</w:t>
            </w:r>
          </w:p>
        </w:tc>
        <w:tc>
          <w:tcPr>
            <w:tcW w:w="276"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20 755,49</w:t>
            </w:r>
          </w:p>
        </w:tc>
        <w:tc>
          <w:tcPr>
            <w:tcW w:w="257" w:type="pct"/>
            <w:vMerge w:val="restar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127 497,98</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trHeight w:val="555"/>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lastRenderedPageBreak/>
              <w:t>Сергиевский район, с. Сергиевск, ул. Советская, д. 63</w:t>
            </w: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p>
        </w:tc>
        <w:tc>
          <w:tcPr>
            <w:tcW w:w="274"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76"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57" w:type="pct"/>
            <w:vMerge/>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937"/>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Советская, д. 67</w:t>
            </w:r>
          </w:p>
        </w:tc>
        <w:tc>
          <w:tcPr>
            <w:tcW w:w="274" w:type="pct"/>
            <w:shd w:val="clear" w:color="auto" w:fill="auto"/>
            <w:textDirection w:val="btLr"/>
            <w:vAlign w:val="center"/>
            <w:hideMark/>
          </w:tcPr>
          <w:p w:rsidR="00DF653A" w:rsidRPr="00DF653A" w:rsidRDefault="008756DA" w:rsidP="003237DC">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1223</w:t>
            </w:r>
            <w:r w:rsidR="00DF653A" w:rsidRPr="00DF653A">
              <w:rPr>
                <w:rFonts w:ascii="Times New Roman" w:eastAsia="Times New Roman" w:hAnsi="Times New Roman" w:cs="Times New Roman"/>
                <w:bCs/>
                <w:sz w:val="12"/>
                <w:szCs w:val="12"/>
              </w:rPr>
              <w:t>857,79</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61 192,88</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162 773,09</w:t>
            </w:r>
          </w:p>
        </w:tc>
        <w:tc>
          <w:tcPr>
            <w:tcW w:w="255"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999 891,82</w:t>
            </w:r>
          </w:p>
        </w:tc>
        <w:tc>
          <w:tcPr>
            <w:tcW w:w="295"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1 223 857,79</w:t>
            </w:r>
          </w:p>
        </w:tc>
        <w:tc>
          <w:tcPr>
            <w:tcW w:w="274"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61 192,88</w:t>
            </w:r>
          </w:p>
        </w:tc>
        <w:tc>
          <w:tcPr>
            <w:tcW w:w="276"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162 773,09</w:t>
            </w:r>
          </w:p>
        </w:tc>
        <w:tc>
          <w:tcPr>
            <w:tcW w:w="257" w:type="pct"/>
            <w:shd w:val="clear" w:color="auto" w:fill="auto"/>
            <w:noWrap/>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999 891,82</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bCs/>
                <w:sz w:val="12"/>
                <w:szCs w:val="12"/>
              </w:rPr>
            </w:pPr>
            <w:r w:rsidRPr="00DF653A">
              <w:rPr>
                <w:rFonts w:ascii="Times New Roman" w:eastAsia="Times New Roman" w:hAnsi="Times New Roman" w:cs="Times New Roman"/>
                <w:bCs/>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53"/>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102**</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47"/>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106**</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69"/>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108**</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49"/>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112**</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57"/>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12**</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51"/>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128**</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73"/>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Ленина, д. 81**</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53"/>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М. Горького, д. 5**</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47"/>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Н. Краснова, д. 92**</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55"/>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Н. Краснова, д. 92 А**</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63"/>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Н. Краснова, д. 94**</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57"/>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Советская, д. 39**</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65"/>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Советская, д. 68**</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45"/>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Строителей, д. 1**</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53"/>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Сергиевский район, с. Сергиевск, ул. Строителей, д. 5**</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r w:rsidR="003237DC" w:rsidRPr="00DF653A" w:rsidTr="008756DA">
        <w:trPr>
          <w:cantSplit/>
          <w:trHeight w:val="512"/>
        </w:trPr>
        <w:tc>
          <w:tcPr>
            <w:tcW w:w="1720" w:type="pct"/>
            <w:shd w:val="clear" w:color="auto" w:fill="auto"/>
            <w:vAlign w:val="center"/>
            <w:hideMark/>
          </w:tcPr>
          <w:p w:rsidR="00DF653A" w:rsidRPr="00DF653A" w:rsidRDefault="00DF653A" w:rsidP="00DF653A">
            <w:pPr>
              <w:pStyle w:val="aff2"/>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lastRenderedPageBreak/>
              <w:t>Сергиевский район, с. Сергиевск, ул. Строителей, д. 9**</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4"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7"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9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5"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76"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c>
          <w:tcPr>
            <w:tcW w:w="250" w:type="pct"/>
            <w:shd w:val="clear" w:color="auto" w:fill="auto"/>
            <w:textDirection w:val="btLr"/>
            <w:vAlign w:val="center"/>
            <w:hideMark/>
          </w:tcPr>
          <w:p w:rsidR="00DF653A" w:rsidRPr="00DF653A" w:rsidRDefault="00DF653A" w:rsidP="003237DC">
            <w:pPr>
              <w:pStyle w:val="aff2"/>
              <w:ind w:left="113" w:right="113"/>
              <w:jc w:val="center"/>
              <w:rPr>
                <w:rFonts w:ascii="Times New Roman" w:eastAsia="Times New Roman" w:hAnsi="Times New Roman" w:cs="Times New Roman"/>
                <w:sz w:val="12"/>
                <w:szCs w:val="12"/>
              </w:rPr>
            </w:pPr>
            <w:r w:rsidRPr="00DF653A">
              <w:rPr>
                <w:rFonts w:ascii="Times New Roman" w:eastAsia="Times New Roman" w:hAnsi="Times New Roman" w:cs="Times New Roman"/>
                <w:sz w:val="12"/>
                <w:szCs w:val="12"/>
              </w:rPr>
              <w:t>0,00</w:t>
            </w:r>
          </w:p>
        </w:tc>
      </w:tr>
    </w:tbl>
    <w:p w:rsidR="008756DA" w:rsidRDefault="008756DA" w:rsidP="008756DA">
      <w:pPr>
        <w:spacing w:after="0" w:line="240" w:lineRule="auto"/>
        <w:ind w:firstLine="284"/>
        <w:jc w:val="both"/>
        <w:rPr>
          <w:rFonts w:ascii="Times New Roman" w:hAnsi="Times New Roman" w:cs="Times New Roman"/>
          <w:sz w:val="12"/>
          <w:szCs w:val="12"/>
        </w:rPr>
      </w:pPr>
      <w:r w:rsidRPr="008756DA">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p>
    <w:p w:rsidR="008756DA" w:rsidRDefault="008756DA" w:rsidP="008756DA">
      <w:pPr>
        <w:spacing w:after="0" w:line="240" w:lineRule="auto"/>
        <w:ind w:firstLine="284"/>
        <w:jc w:val="both"/>
        <w:rPr>
          <w:rFonts w:ascii="Times New Roman" w:hAnsi="Times New Roman" w:cs="Times New Roman"/>
          <w:sz w:val="12"/>
          <w:szCs w:val="12"/>
        </w:rPr>
      </w:pPr>
      <w:r w:rsidRPr="008756DA">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2B3A51" w:rsidRDefault="002B3A51" w:rsidP="002B3A51">
      <w:pPr>
        <w:spacing w:after="0" w:line="240" w:lineRule="auto"/>
        <w:ind w:firstLine="284"/>
        <w:jc w:val="center"/>
        <w:rPr>
          <w:rFonts w:ascii="Times New Roman" w:hAnsi="Times New Roman" w:cs="Times New Roman"/>
          <w:sz w:val="12"/>
          <w:szCs w:val="12"/>
        </w:rPr>
      </w:pPr>
    </w:p>
    <w:p w:rsidR="008756DA" w:rsidRDefault="008756DA" w:rsidP="008756D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 2 </w:t>
      </w:r>
      <w:r w:rsidRPr="008756DA">
        <w:rPr>
          <w:rFonts w:ascii="Times New Roman" w:hAnsi="Times New Roman" w:cs="Times New Roman"/>
          <w:sz w:val="12"/>
          <w:szCs w:val="12"/>
        </w:rPr>
        <w:t>к  постановлению</w:t>
      </w:r>
    </w:p>
    <w:p w:rsidR="008756DA" w:rsidRP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 xml:space="preserve"> сельского поселения Сергиевск</w:t>
      </w:r>
    </w:p>
    <w:p w:rsid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 xml:space="preserve">муниципального района Сергиевский </w:t>
      </w:r>
    </w:p>
    <w:p w:rsidR="008756DA" w:rsidRP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Самарской области</w:t>
      </w:r>
    </w:p>
    <w:p w:rsid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№34 от 07 июля 2023г.</w:t>
      </w:r>
    </w:p>
    <w:p w:rsidR="008756DA" w:rsidRDefault="008756DA" w:rsidP="008756DA">
      <w:pPr>
        <w:spacing w:after="0" w:line="240" w:lineRule="auto"/>
        <w:ind w:firstLine="284"/>
        <w:jc w:val="center"/>
        <w:rPr>
          <w:rFonts w:ascii="Times New Roman" w:hAnsi="Times New Roman" w:cs="Times New Roman"/>
          <w:sz w:val="12"/>
          <w:szCs w:val="12"/>
        </w:rPr>
      </w:pPr>
      <w:r w:rsidRPr="008756DA">
        <w:rPr>
          <w:rFonts w:ascii="Times New Roman" w:hAnsi="Times New Roman" w:cs="Times New Roman"/>
          <w:sz w:val="12"/>
          <w:szCs w:val="12"/>
        </w:rPr>
        <w:t>Перечень общественных территорий сельского поселения Сергиевск муниципального района Сергиевский, нуждающихся в благоустройстве**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64"/>
        <w:gridCol w:w="364"/>
        <w:gridCol w:w="506"/>
        <w:gridCol w:w="364"/>
        <w:gridCol w:w="364"/>
        <w:gridCol w:w="364"/>
        <w:gridCol w:w="364"/>
        <w:gridCol w:w="364"/>
        <w:gridCol w:w="364"/>
        <w:gridCol w:w="364"/>
        <w:gridCol w:w="364"/>
        <w:gridCol w:w="364"/>
      </w:tblGrid>
      <w:tr w:rsidR="008756DA" w:rsidRPr="008756DA" w:rsidTr="008756DA">
        <w:trPr>
          <w:trHeight w:val="70"/>
        </w:trPr>
        <w:tc>
          <w:tcPr>
            <w:tcW w:w="0" w:type="auto"/>
            <w:vMerge w:val="restart"/>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Перечнь общественных территорий</w:t>
            </w:r>
          </w:p>
        </w:tc>
        <w:tc>
          <w:tcPr>
            <w:tcW w:w="0" w:type="auto"/>
            <w:gridSpan w:val="5"/>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Всего*, рублей</w:t>
            </w:r>
          </w:p>
        </w:tc>
        <w:tc>
          <w:tcPr>
            <w:tcW w:w="0" w:type="auto"/>
            <w:gridSpan w:val="4"/>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2023 год*</w:t>
            </w:r>
          </w:p>
        </w:tc>
        <w:tc>
          <w:tcPr>
            <w:tcW w:w="0" w:type="auto"/>
            <w:gridSpan w:val="3"/>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2024 год*</w:t>
            </w:r>
          </w:p>
        </w:tc>
      </w:tr>
      <w:tr w:rsidR="008756DA" w:rsidRPr="008756DA" w:rsidTr="008756DA">
        <w:trPr>
          <w:cantSplit/>
          <w:trHeight w:val="1084"/>
        </w:trPr>
        <w:tc>
          <w:tcPr>
            <w:tcW w:w="0" w:type="auto"/>
            <w:vMerge/>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Итого</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местный бюджет*</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 xml:space="preserve">областной </w:t>
            </w:r>
            <w:r w:rsidRPr="008756DA">
              <w:rPr>
                <w:rFonts w:ascii="Times New Roman" w:eastAsia="Times New Roman" w:hAnsi="Times New Roman" w:cs="Times New Roman"/>
                <w:sz w:val="12"/>
                <w:szCs w:val="12"/>
              </w:rPr>
              <w:br/>
              <w:t>бюджет*</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федеральный бюджет*</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внебюджетные источники*</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Итого</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местный бюджет*</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областной бюджет*</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федеральный бюджет*</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Итого</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местный бюджет*</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областной бюджет*</w:t>
            </w:r>
          </w:p>
        </w:tc>
      </w:tr>
      <w:tr w:rsidR="008756DA" w:rsidRPr="008756DA" w:rsidTr="008756DA">
        <w:trPr>
          <w:cantSplit/>
          <w:trHeight w:val="930"/>
        </w:trPr>
        <w:tc>
          <w:tcPr>
            <w:tcW w:w="0" w:type="auto"/>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ВСЕГО**, в т.ч:</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2694</w:t>
            </w:r>
            <w:r w:rsidRPr="008756DA">
              <w:rPr>
                <w:rFonts w:ascii="Times New Roman" w:eastAsia="Times New Roman" w:hAnsi="Times New Roman" w:cs="Times New Roman"/>
                <w:sz w:val="12"/>
                <w:szCs w:val="12"/>
              </w:rPr>
              <w:t>618,42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134</w:t>
            </w:r>
            <w:r w:rsidRPr="008756DA">
              <w:rPr>
                <w:rFonts w:ascii="Times New Roman" w:eastAsia="Times New Roman" w:hAnsi="Times New Roman" w:cs="Times New Roman"/>
                <w:sz w:val="12"/>
                <w:szCs w:val="12"/>
              </w:rPr>
              <w:t>730,92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358</w:t>
            </w:r>
            <w:r w:rsidRPr="008756DA">
              <w:rPr>
                <w:rFonts w:ascii="Times New Roman" w:eastAsia="Times New Roman" w:hAnsi="Times New Roman" w:cs="Times New Roman"/>
                <w:sz w:val="12"/>
                <w:szCs w:val="12"/>
              </w:rPr>
              <w:t>384,25</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2201</w:t>
            </w:r>
            <w:r w:rsidRPr="008756DA">
              <w:rPr>
                <w:rFonts w:ascii="Times New Roman" w:eastAsia="Times New Roman" w:hAnsi="Times New Roman" w:cs="Times New Roman"/>
                <w:sz w:val="12"/>
                <w:szCs w:val="12"/>
              </w:rPr>
              <w:t>503,25</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2694</w:t>
            </w:r>
            <w:r w:rsidRPr="008756DA">
              <w:rPr>
                <w:rFonts w:ascii="Times New Roman" w:eastAsia="Times New Roman" w:hAnsi="Times New Roman" w:cs="Times New Roman"/>
                <w:sz w:val="12"/>
                <w:szCs w:val="12"/>
              </w:rPr>
              <w:t>618,42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134</w:t>
            </w:r>
            <w:r w:rsidRPr="008756DA">
              <w:rPr>
                <w:rFonts w:ascii="Times New Roman" w:eastAsia="Times New Roman" w:hAnsi="Times New Roman" w:cs="Times New Roman"/>
                <w:sz w:val="12"/>
                <w:szCs w:val="12"/>
              </w:rPr>
              <w:t>730,92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358</w:t>
            </w:r>
            <w:r w:rsidRPr="008756DA">
              <w:rPr>
                <w:rFonts w:ascii="Times New Roman" w:eastAsia="Times New Roman" w:hAnsi="Times New Roman" w:cs="Times New Roman"/>
                <w:sz w:val="12"/>
                <w:szCs w:val="12"/>
              </w:rPr>
              <w:t>384,25</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2201</w:t>
            </w:r>
            <w:r w:rsidRPr="008756DA">
              <w:rPr>
                <w:rFonts w:ascii="Times New Roman" w:eastAsia="Times New Roman" w:hAnsi="Times New Roman" w:cs="Times New Roman"/>
                <w:sz w:val="12"/>
                <w:szCs w:val="12"/>
              </w:rPr>
              <w:t>503,25</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r>
      <w:tr w:rsidR="008756DA" w:rsidRPr="008756DA" w:rsidTr="008756DA">
        <w:trPr>
          <w:cantSplit/>
          <w:trHeight w:val="887"/>
        </w:trPr>
        <w:tc>
          <w:tcPr>
            <w:tcW w:w="0" w:type="auto"/>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с.Сергиевск, зона отдыха "Островок влюблённых" (1 этап)**</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2 694 618,42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134</w:t>
            </w:r>
            <w:r w:rsidRPr="008756DA">
              <w:rPr>
                <w:rFonts w:ascii="Times New Roman" w:eastAsia="Times New Roman" w:hAnsi="Times New Roman" w:cs="Times New Roman"/>
                <w:sz w:val="12"/>
                <w:szCs w:val="12"/>
              </w:rPr>
              <w:t>730,92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358</w:t>
            </w:r>
            <w:r w:rsidRPr="008756DA">
              <w:rPr>
                <w:rFonts w:ascii="Times New Roman" w:eastAsia="Times New Roman" w:hAnsi="Times New Roman" w:cs="Times New Roman"/>
                <w:sz w:val="12"/>
                <w:szCs w:val="12"/>
              </w:rPr>
              <w:t>384,25</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2 201 503,25</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2 694 618,42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134</w:t>
            </w:r>
            <w:r w:rsidRPr="008756DA">
              <w:rPr>
                <w:rFonts w:ascii="Times New Roman" w:eastAsia="Times New Roman" w:hAnsi="Times New Roman" w:cs="Times New Roman"/>
                <w:sz w:val="12"/>
                <w:szCs w:val="12"/>
              </w:rPr>
              <w:t>730,92</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358 384,25</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2 201 503,25</w:t>
            </w:r>
          </w:p>
        </w:tc>
        <w:tc>
          <w:tcPr>
            <w:tcW w:w="0" w:type="auto"/>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r>
      <w:tr w:rsidR="008756DA" w:rsidRPr="008756DA" w:rsidTr="008756DA">
        <w:trPr>
          <w:cantSplit/>
          <w:trHeight w:val="560"/>
        </w:trPr>
        <w:tc>
          <w:tcPr>
            <w:tcW w:w="0" w:type="auto"/>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с.Сергиевск, зона отдыха "Островок влюблённых" (2 этап)**</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r>
      <w:tr w:rsidR="008756DA" w:rsidRPr="008756DA" w:rsidTr="008756DA">
        <w:trPr>
          <w:cantSplit/>
          <w:trHeight w:val="554"/>
        </w:trPr>
        <w:tc>
          <w:tcPr>
            <w:tcW w:w="0" w:type="auto"/>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с.Сергиевск,сквер по ул.Ленина**</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r>
      <w:tr w:rsidR="008756DA" w:rsidRPr="008756DA" w:rsidTr="008756DA">
        <w:trPr>
          <w:cantSplit/>
          <w:trHeight w:val="561"/>
        </w:trPr>
        <w:tc>
          <w:tcPr>
            <w:tcW w:w="0" w:type="auto"/>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с.Сергиевск,пешеходная зона по </w:t>
            </w:r>
            <w:r w:rsidRPr="008756DA">
              <w:rPr>
                <w:rFonts w:ascii="Times New Roman" w:eastAsia="Times New Roman" w:hAnsi="Times New Roman" w:cs="Times New Roman"/>
                <w:sz w:val="12"/>
                <w:szCs w:val="12"/>
              </w:rPr>
              <w:t>ул.Ленина**</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c>
          <w:tcPr>
            <w:tcW w:w="0" w:type="auto"/>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w:t>
            </w:r>
          </w:p>
        </w:tc>
      </w:tr>
    </w:tbl>
    <w:p w:rsidR="008756DA" w:rsidRDefault="008756DA" w:rsidP="008756DA">
      <w:pPr>
        <w:spacing w:after="0" w:line="240" w:lineRule="auto"/>
        <w:ind w:firstLine="284"/>
        <w:jc w:val="both"/>
        <w:rPr>
          <w:rFonts w:ascii="Times New Roman" w:hAnsi="Times New Roman" w:cs="Times New Roman"/>
          <w:sz w:val="12"/>
          <w:szCs w:val="12"/>
        </w:rPr>
      </w:pPr>
      <w:r w:rsidRPr="008756DA">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p>
    <w:p w:rsidR="008756DA" w:rsidRDefault="008756DA" w:rsidP="008756DA">
      <w:pPr>
        <w:spacing w:after="0" w:line="240" w:lineRule="auto"/>
        <w:ind w:firstLine="284"/>
        <w:jc w:val="both"/>
        <w:rPr>
          <w:rFonts w:ascii="Times New Roman" w:hAnsi="Times New Roman" w:cs="Times New Roman"/>
          <w:sz w:val="12"/>
          <w:szCs w:val="12"/>
        </w:rPr>
      </w:pPr>
      <w:r w:rsidRPr="008756DA">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8756DA" w:rsidRDefault="008756DA" w:rsidP="008756DA">
      <w:pPr>
        <w:spacing w:after="0" w:line="240" w:lineRule="auto"/>
        <w:jc w:val="both"/>
        <w:rPr>
          <w:rFonts w:ascii="Times New Roman" w:hAnsi="Times New Roman" w:cs="Times New Roman"/>
          <w:sz w:val="12"/>
          <w:szCs w:val="12"/>
        </w:rPr>
      </w:pPr>
    </w:p>
    <w:p w:rsid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Приложение № 3</w:t>
      </w:r>
      <w:r>
        <w:rPr>
          <w:rFonts w:ascii="Times New Roman" w:hAnsi="Times New Roman" w:cs="Times New Roman"/>
          <w:sz w:val="12"/>
          <w:szCs w:val="12"/>
        </w:rPr>
        <w:t xml:space="preserve"> </w:t>
      </w:r>
      <w:r w:rsidRPr="008756DA">
        <w:rPr>
          <w:rFonts w:ascii="Times New Roman" w:hAnsi="Times New Roman" w:cs="Times New Roman"/>
          <w:sz w:val="12"/>
          <w:szCs w:val="12"/>
        </w:rPr>
        <w:t xml:space="preserve">к  постановлению </w:t>
      </w:r>
    </w:p>
    <w:p w:rsidR="008756DA" w:rsidRP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сельского поселения Сергиевск</w:t>
      </w:r>
    </w:p>
    <w:p w:rsid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 xml:space="preserve">муниципального района Сергиевский </w:t>
      </w:r>
    </w:p>
    <w:p w:rsidR="008756DA" w:rsidRPr="008756DA"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Самарской области</w:t>
      </w:r>
    </w:p>
    <w:p w:rsidR="008B412C" w:rsidRDefault="008756DA" w:rsidP="008756DA">
      <w:pPr>
        <w:spacing w:after="0" w:line="240" w:lineRule="auto"/>
        <w:ind w:firstLine="284"/>
        <w:jc w:val="right"/>
        <w:rPr>
          <w:rFonts w:ascii="Times New Roman" w:hAnsi="Times New Roman" w:cs="Times New Roman"/>
          <w:sz w:val="12"/>
          <w:szCs w:val="12"/>
        </w:rPr>
      </w:pPr>
      <w:r w:rsidRPr="008756DA">
        <w:rPr>
          <w:rFonts w:ascii="Times New Roman" w:hAnsi="Times New Roman" w:cs="Times New Roman"/>
          <w:sz w:val="12"/>
          <w:szCs w:val="12"/>
        </w:rPr>
        <w:t>№34 от 07 июля 2023г.</w:t>
      </w:r>
    </w:p>
    <w:p w:rsidR="008756DA" w:rsidRDefault="008756DA" w:rsidP="008756DA">
      <w:pPr>
        <w:spacing w:after="0" w:line="240" w:lineRule="auto"/>
        <w:ind w:firstLine="284"/>
        <w:jc w:val="center"/>
        <w:rPr>
          <w:rFonts w:ascii="Times New Roman" w:hAnsi="Times New Roman" w:cs="Times New Roman"/>
          <w:sz w:val="12"/>
          <w:szCs w:val="12"/>
        </w:rPr>
      </w:pPr>
      <w:r w:rsidRPr="008756DA">
        <w:rPr>
          <w:rFonts w:ascii="Times New Roman" w:hAnsi="Times New Roman" w:cs="Times New Roman"/>
          <w:sz w:val="12"/>
          <w:szCs w:val="12"/>
        </w:rPr>
        <w:t>ОСНОВНЫЕ ИСТОЧНИКИ И ОБЪЕМЫ ФИНАНСИРОВАНИЯ МУНИЦИП</w:t>
      </w:r>
      <w:r>
        <w:rPr>
          <w:rFonts w:ascii="Times New Roman" w:hAnsi="Times New Roman" w:cs="Times New Roman"/>
          <w:sz w:val="12"/>
          <w:szCs w:val="12"/>
        </w:rPr>
        <w:t xml:space="preserve">АЛЬНОЙ ПРОГРАММЫ </w:t>
      </w:r>
      <w:r>
        <w:rPr>
          <w:rFonts w:ascii="Times New Roman" w:hAnsi="Times New Roman" w:cs="Times New Roman"/>
          <w:sz w:val="12"/>
          <w:szCs w:val="12"/>
        </w:rPr>
        <w:tab/>
      </w:r>
    </w:p>
    <w:p w:rsidR="008756DA" w:rsidRDefault="008756DA" w:rsidP="002B3A51">
      <w:pPr>
        <w:spacing w:after="0" w:line="240" w:lineRule="auto"/>
        <w:ind w:firstLine="284"/>
        <w:jc w:val="center"/>
        <w:rPr>
          <w:rFonts w:ascii="Times New Roman" w:hAnsi="Times New Roman" w:cs="Times New Roman"/>
          <w:sz w:val="12"/>
          <w:szCs w:val="12"/>
        </w:rPr>
      </w:pPr>
      <w:r w:rsidRPr="008756DA">
        <w:rPr>
          <w:rFonts w:ascii="Times New Roman" w:hAnsi="Times New Roman" w:cs="Times New Roman"/>
          <w:sz w:val="12"/>
          <w:szCs w:val="12"/>
        </w:rPr>
        <w:t>«Формирование комфортной городской среды на 2023-2024 годы на территории сельского поселения Сергиевск муниципального района Сергиевский Самарской области»</w:t>
      </w:r>
    </w:p>
    <w:tbl>
      <w:tblPr>
        <w:tblW w:w="0" w:type="auto"/>
        <w:tblLook w:val="04A0" w:firstRow="1" w:lastRow="0" w:firstColumn="1" w:lastColumn="0" w:noHBand="0" w:noVBand="1"/>
      </w:tblPr>
      <w:tblGrid>
        <w:gridCol w:w="2633"/>
        <w:gridCol w:w="364"/>
        <w:gridCol w:w="364"/>
        <w:gridCol w:w="364"/>
        <w:gridCol w:w="364"/>
        <w:gridCol w:w="364"/>
        <w:gridCol w:w="364"/>
        <w:gridCol w:w="364"/>
        <w:gridCol w:w="364"/>
        <w:gridCol w:w="364"/>
        <w:gridCol w:w="364"/>
        <w:gridCol w:w="364"/>
        <w:gridCol w:w="364"/>
        <w:gridCol w:w="364"/>
        <w:gridCol w:w="364"/>
      </w:tblGrid>
      <w:tr w:rsidR="008756DA" w:rsidRPr="008756DA" w:rsidTr="008756DA">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Наименование мероприятий</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ВСЕГО</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2023</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2024 год</w:t>
            </w:r>
          </w:p>
        </w:tc>
      </w:tr>
      <w:tr w:rsidR="008756DA" w:rsidRPr="008756DA" w:rsidTr="008756DA">
        <w:trPr>
          <w:cantSplit/>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внебюджетные источники*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внебюджетные источники*</w:t>
            </w:r>
          </w:p>
        </w:tc>
      </w:tr>
      <w:tr w:rsidR="008756DA" w:rsidRPr="008756DA" w:rsidTr="008756DA">
        <w:trPr>
          <w:cantSplit/>
          <w:trHeight w:val="8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lastRenderedPageBreak/>
              <w:t>Благоустройство дворовых территории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6 051</w:t>
            </w:r>
            <w:r w:rsidRPr="008756DA">
              <w:rPr>
                <w:rFonts w:ascii="Times New Roman" w:eastAsia="Times New Roman" w:hAnsi="Times New Roman" w:cs="Times New Roman"/>
                <w:sz w:val="12"/>
                <w:szCs w:val="12"/>
              </w:rPr>
              <w:t>719,02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302 585,95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804 878,63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4 944</w:t>
            </w:r>
            <w:r w:rsidRPr="008756DA">
              <w:rPr>
                <w:rFonts w:ascii="Times New Roman" w:eastAsia="Times New Roman" w:hAnsi="Times New Roman" w:cs="Times New Roman"/>
                <w:sz w:val="12"/>
                <w:szCs w:val="12"/>
              </w:rPr>
              <w:t>254,44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6 051</w:t>
            </w:r>
            <w:r w:rsidRPr="008756DA">
              <w:rPr>
                <w:rFonts w:ascii="Times New Roman" w:eastAsia="Times New Roman" w:hAnsi="Times New Roman" w:cs="Times New Roman"/>
                <w:sz w:val="12"/>
                <w:szCs w:val="12"/>
              </w:rPr>
              <w:t>719,02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302 585,95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804 878,63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4 944</w:t>
            </w:r>
            <w:r w:rsidRPr="008756DA">
              <w:rPr>
                <w:rFonts w:ascii="Times New Roman" w:eastAsia="Times New Roman" w:hAnsi="Times New Roman" w:cs="Times New Roman"/>
                <w:sz w:val="12"/>
                <w:szCs w:val="12"/>
              </w:rPr>
              <w:t>254,44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r>
      <w:tr w:rsidR="008756DA" w:rsidRPr="008756DA" w:rsidTr="008756DA">
        <w:trPr>
          <w:cantSplit/>
          <w:trHeight w:val="8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Благоустройство общественных территорий</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2 694</w:t>
            </w:r>
            <w:r w:rsidRPr="008756DA">
              <w:rPr>
                <w:rFonts w:ascii="Times New Roman" w:eastAsia="Times New Roman" w:hAnsi="Times New Roman" w:cs="Times New Roman"/>
                <w:sz w:val="12"/>
                <w:szCs w:val="12"/>
              </w:rPr>
              <w:t>618,42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134 730,92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358 384,25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2 201</w:t>
            </w:r>
            <w:r w:rsidRPr="008756DA">
              <w:rPr>
                <w:rFonts w:ascii="Times New Roman" w:eastAsia="Times New Roman" w:hAnsi="Times New Roman" w:cs="Times New Roman"/>
                <w:sz w:val="12"/>
                <w:szCs w:val="12"/>
              </w:rPr>
              <w:t>503,25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2 694</w:t>
            </w:r>
            <w:r w:rsidRPr="008756DA">
              <w:rPr>
                <w:rFonts w:ascii="Times New Roman" w:eastAsia="Times New Roman" w:hAnsi="Times New Roman" w:cs="Times New Roman"/>
                <w:sz w:val="12"/>
                <w:szCs w:val="12"/>
              </w:rPr>
              <w:t>618,42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134 730,92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358 384,25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2 201</w:t>
            </w:r>
            <w:r w:rsidRPr="008756DA">
              <w:rPr>
                <w:rFonts w:ascii="Times New Roman" w:eastAsia="Times New Roman" w:hAnsi="Times New Roman" w:cs="Times New Roman"/>
                <w:sz w:val="12"/>
                <w:szCs w:val="12"/>
              </w:rPr>
              <w:t>503,25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r>
      <w:tr w:rsidR="008756DA" w:rsidRPr="008756DA" w:rsidTr="008756DA">
        <w:trPr>
          <w:cantSplit/>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Проект межевание</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r>
      <w:tr w:rsidR="008756DA" w:rsidRPr="008756DA" w:rsidTr="008756DA">
        <w:trPr>
          <w:cantSplit/>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Проверка достоверности определения сметной стоимости объектов  благоустройства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r>
      <w:tr w:rsidR="008756DA" w:rsidRPr="008756DA" w:rsidTr="008756DA">
        <w:trPr>
          <w:cantSplit/>
          <w:trHeight w:val="8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56DA" w:rsidRPr="008756DA" w:rsidRDefault="008756DA" w:rsidP="008756DA">
            <w:pPr>
              <w:pStyle w:val="aff2"/>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ИТОГО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8 746</w:t>
            </w:r>
            <w:r w:rsidRPr="008756DA">
              <w:rPr>
                <w:rFonts w:ascii="Times New Roman" w:eastAsia="Times New Roman" w:hAnsi="Times New Roman" w:cs="Times New Roman"/>
                <w:sz w:val="12"/>
                <w:szCs w:val="12"/>
              </w:rPr>
              <w:t>337,44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437 316,87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1 163</w:t>
            </w:r>
            <w:r w:rsidRPr="008756DA">
              <w:rPr>
                <w:rFonts w:ascii="Times New Roman" w:eastAsia="Times New Roman" w:hAnsi="Times New Roman" w:cs="Times New Roman"/>
                <w:sz w:val="12"/>
                <w:szCs w:val="12"/>
              </w:rPr>
              <w:t>262,88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7 145</w:t>
            </w:r>
            <w:r w:rsidRPr="008756DA">
              <w:rPr>
                <w:rFonts w:ascii="Times New Roman" w:eastAsia="Times New Roman" w:hAnsi="Times New Roman" w:cs="Times New Roman"/>
                <w:sz w:val="12"/>
                <w:szCs w:val="12"/>
              </w:rPr>
              <w:t>757,69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8 746</w:t>
            </w:r>
            <w:r w:rsidRPr="008756DA">
              <w:rPr>
                <w:rFonts w:ascii="Times New Roman" w:eastAsia="Times New Roman" w:hAnsi="Times New Roman" w:cs="Times New Roman"/>
                <w:sz w:val="12"/>
                <w:szCs w:val="12"/>
              </w:rPr>
              <w:t>337,44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437 316,87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1 163</w:t>
            </w:r>
            <w:r w:rsidRPr="008756DA">
              <w:rPr>
                <w:rFonts w:ascii="Times New Roman" w:eastAsia="Times New Roman" w:hAnsi="Times New Roman" w:cs="Times New Roman"/>
                <w:sz w:val="12"/>
                <w:szCs w:val="12"/>
              </w:rPr>
              <w:t>262,88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7 145</w:t>
            </w:r>
            <w:r w:rsidRPr="008756DA">
              <w:rPr>
                <w:rFonts w:ascii="Times New Roman" w:eastAsia="Times New Roman" w:hAnsi="Times New Roman" w:cs="Times New Roman"/>
                <w:sz w:val="12"/>
                <w:szCs w:val="12"/>
              </w:rPr>
              <w:t>757,69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756DA" w:rsidRPr="008756DA" w:rsidRDefault="008756DA" w:rsidP="008756DA">
            <w:pPr>
              <w:pStyle w:val="aff2"/>
              <w:ind w:left="113" w:right="113"/>
              <w:jc w:val="center"/>
              <w:rPr>
                <w:rFonts w:ascii="Times New Roman" w:eastAsia="Times New Roman" w:hAnsi="Times New Roman" w:cs="Times New Roman"/>
                <w:sz w:val="12"/>
                <w:szCs w:val="12"/>
              </w:rPr>
            </w:pPr>
            <w:r w:rsidRPr="008756DA">
              <w:rPr>
                <w:rFonts w:ascii="Times New Roman" w:eastAsia="Times New Roman" w:hAnsi="Times New Roman" w:cs="Times New Roman"/>
                <w:sz w:val="12"/>
                <w:szCs w:val="12"/>
              </w:rPr>
              <w:t>0,00</w:t>
            </w:r>
          </w:p>
        </w:tc>
      </w:tr>
    </w:tbl>
    <w:p w:rsidR="008756DA" w:rsidRDefault="008756DA" w:rsidP="008756DA">
      <w:pPr>
        <w:spacing w:after="0" w:line="240" w:lineRule="auto"/>
        <w:ind w:firstLine="284"/>
        <w:jc w:val="both"/>
        <w:rPr>
          <w:rFonts w:ascii="Times New Roman" w:hAnsi="Times New Roman" w:cs="Times New Roman"/>
          <w:sz w:val="12"/>
          <w:szCs w:val="12"/>
        </w:rPr>
      </w:pPr>
      <w:r w:rsidRPr="008756DA">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05D2A" w:rsidRDefault="00F05D2A" w:rsidP="008756DA">
      <w:pPr>
        <w:spacing w:after="0" w:line="240" w:lineRule="auto"/>
        <w:ind w:firstLine="284"/>
        <w:jc w:val="both"/>
        <w:rPr>
          <w:rFonts w:ascii="Times New Roman" w:hAnsi="Times New Roman" w:cs="Times New Roman"/>
          <w:sz w:val="12"/>
          <w:szCs w:val="12"/>
        </w:rPr>
      </w:pPr>
    </w:p>
    <w:p w:rsidR="00F05D2A" w:rsidRPr="00F05D2A" w:rsidRDefault="00F05D2A" w:rsidP="00F05D2A">
      <w:pPr>
        <w:spacing w:after="0" w:line="240" w:lineRule="auto"/>
        <w:ind w:firstLine="284"/>
        <w:jc w:val="center"/>
        <w:rPr>
          <w:rFonts w:ascii="Times New Roman" w:hAnsi="Times New Roman" w:cs="Times New Roman"/>
          <w:sz w:val="12"/>
          <w:szCs w:val="12"/>
        </w:rPr>
      </w:pPr>
      <w:r w:rsidRPr="00F05D2A">
        <w:rPr>
          <w:rFonts w:ascii="Times New Roman" w:hAnsi="Times New Roman" w:cs="Times New Roman"/>
          <w:sz w:val="12"/>
          <w:szCs w:val="12"/>
        </w:rPr>
        <w:t>Администрация</w:t>
      </w:r>
    </w:p>
    <w:p w:rsidR="00F05D2A" w:rsidRPr="00F05D2A" w:rsidRDefault="00F05D2A" w:rsidP="00F05D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05D2A">
        <w:rPr>
          <w:rFonts w:ascii="Times New Roman" w:hAnsi="Times New Roman" w:cs="Times New Roman"/>
          <w:sz w:val="12"/>
          <w:szCs w:val="12"/>
        </w:rPr>
        <w:t>Сергиевск</w:t>
      </w:r>
    </w:p>
    <w:p w:rsidR="00F05D2A" w:rsidRPr="00F05D2A" w:rsidRDefault="00F05D2A" w:rsidP="00F05D2A">
      <w:pPr>
        <w:spacing w:after="0" w:line="240" w:lineRule="auto"/>
        <w:ind w:firstLine="284"/>
        <w:jc w:val="center"/>
        <w:rPr>
          <w:rFonts w:ascii="Times New Roman" w:hAnsi="Times New Roman" w:cs="Times New Roman"/>
          <w:sz w:val="12"/>
          <w:szCs w:val="12"/>
        </w:rPr>
      </w:pPr>
      <w:r w:rsidRPr="00F05D2A">
        <w:rPr>
          <w:rFonts w:ascii="Times New Roman" w:hAnsi="Times New Roman" w:cs="Times New Roman"/>
          <w:sz w:val="12"/>
          <w:szCs w:val="12"/>
        </w:rPr>
        <w:t>муниципального района Сергиевский</w:t>
      </w:r>
    </w:p>
    <w:p w:rsidR="00F05D2A" w:rsidRPr="00F05D2A" w:rsidRDefault="00F05D2A" w:rsidP="00F05D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05D2A" w:rsidRPr="00F05D2A" w:rsidRDefault="00F05D2A" w:rsidP="00F05D2A">
      <w:pPr>
        <w:spacing w:after="0" w:line="240" w:lineRule="auto"/>
        <w:ind w:firstLine="284"/>
        <w:jc w:val="center"/>
        <w:rPr>
          <w:rFonts w:ascii="Times New Roman" w:hAnsi="Times New Roman" w:cs="Times New Roman"/>
          <w:sz w:val="12"/>
          <w:szCs w:val="12"/>
        </w:rPr>
      </w:pPr>
      <w:r w:rsidRPr="00F05D2A">
        <w:rPr>
          <w:rFonts w:ascii="Times New Roman" w:hAnsi="Times New Roman" w:cs="Times New Roman"/>
          <w:sz w:val="12"/>
          <w:szCs w:val="12"/>
        </w:rPr>
        <w:t>ПОСТАНОВЛЕНИЕ</w:t>
      </w:r>
    </w:p>
    <w:p w:rsidR="00F05D2A" w:rsidRPr="00F05D2A" w:rsidRDefault="00F05D2A" w:rsidP="00F0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июля 2023г.                                                                                                                                                                                                          №35 </w:t>
      </w:r>
    </w:p>
    <w:p w:rsidR="00F05D2A" w:rsidRPr="00F05D2A" w:rsidRDefault="00F05D2A" w:rsidP="00F05D2A">
      <w:pPr>
        <w:spacing w:after="0" w:line="240" w:lineRule="auto"/>
        <w:ind w:firstLine="284"/>
        <w:jc w:val="center"/>
        <w:rPr>
          <w:rFonts w:ascii="Times New Roman" w:hAnsi="Times New Roman" w:cs="Times New Roman"/>
          <w:sz w:val="12"/>
          <w:szCs w:val="12"/>
        </w:rPr>
      </w:pPr>
      <w:r w:rsidRPr="00F05D2A">
        <w:rPr>
          <w:rFonts w:ascii="Times New Roman" w:hAnsi="Times New Roman" w:cs="Times New Roman"/>
          <w:sz w:val="12"/>
          <w:szCs w:val="12"/>
        </w:rPr>
        <w:t>О внесении изменений в</w:t>
      </w:r>
      <w:r>
        <w:rPr>
          <w:rFonts w:ascii="Times New Roman" w:hAnsi="Times New Roman" w:cs="Times New Roman"/>
          <w:sz w:val="12"/>
          <w:szCs w:val="12"/>
        </w:rPr>
        <w:t xml:space="preserve"> Приложение №1 к постановлению</w:t>
      </w:r>
      <w:r w:rsidRPr="00F05D2A">
        <w:rPr>
          <w:rFonts w:ascii="Times New Roman" w:hAnsi="Times New Roman" w:cs="Times New Roman"/>
          <w:sz w:val="12"/>
          <w:szCs w:val="12"/>
        </w:rPr>
        <w:t xml:space="preserve"> администраци</w:t>
      </w:r>
      <w:r>
        <w:rPr>
          <w:rFonts w:ascii="Times New Roman" w:hAnsi="Times New Roman" w:cs="Times New Roman"/>
          <w:sz w:val="12"/>
          <w:szCs w:val="12"/>
        </w:rPr>
        <w:t>и сельского поселения Сергиевск</w:t>
      </w:r>
      <w:r w:rsidRPr="00F05D2A">
        <w:rPr>
          <w:rFonts w:ascii="Times New Roman" w:hAnsi="Times New Roman" w:cs="Times New Roman"/>
          <w:sz w:val="12"/>
          <w:szCs w:val="12"/>
        </w:rPr>
        <w:t xml:space="preserve"> муниципального района Сергиевский №25 от 07.04.2020г. «Об утверждении муниципальной программы «Комплексное развитие сельского поселения Сергиевск муниципального района Сергиевский Самарской области» на 2020-2025 гг.</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w:t>
      </w:r>
      <w:r>
        <w:rPr>
          <w:rFonts w:ascii="Times New Roman" w:hAnsi="Times New Roman" w:cs="Times New Roman"/>
          <w:sz w:val="12"/>
          <w:szCs w:val="12"/>
        </w:rPr>
        <w:t>ральным законом от 06.10.2003 №</w:t>
      </w:r>
      <w:r w:rsidRPr="00F05D2A">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Сергиевск, в целях повышения уровня и качества жизни сел</w:t>
      </w:r>
      <w:r>
        <w:rPr>
          <w:rFonts w:ascii="Times New Roman" w:hAnsi="Times New Roman" w:cs="Times New Roman"/>
          <w:sz w:val="12"/>
          <w:szCs w:val="12"/>
        </w:rPr>
        <w:t>ьского</w:t>
      </w:r>
      <w:r w:rsidRPr="00F05D2A">
        <w:rPr>
          <w:rFonts w:ascii="Times New Roman" w:hAnsi="Times New Roman" w:cs="Times New Roman"/>
          <w:sz w:val="12"/>
          <w:szCs w:val="12"/>
        </w:rPr>
        <w:t xml:space="preserve"> населения, устойчивого развития сельского поселения, Администрация сельского поселения Сергиевск мун</w:t>
      </w:r>
      <w:r>
        <w:rPr>
          <w:rFonts w:ascii="Times New Roman" w:hAnsi="Times New Roman" w:cs="Times New Roman"/>
          <w:sz w:val="12"/>
          <w:szCs w:val="12"/>
        </w:rPr>
        <w:t>иципального района Сергиевский,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ПОСТАНОВЛЯЕТ:</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1. Вне</w:t>
      </w:r>
      <w:r>
        <w:rPr>
          <w:rFonts w:ascii="Times New Roman" w:hAnsi="Times New Roman" w:cs="Times New Roman"/>
          <w:sz w:val="12"/>
          <w:szCs w:val="12"/>
        </w:rPr>
        <w:t>сти изменения в Приложение №1 к</w:t>
      </w:r>
      <w:r w:rsidRPr="00F05D2A">
        <w:rPr>
          <w:rFonts w:ascii="Times New Roman" w:hAnsi="Times New Roman" w:cs="Times New Roman"/>
          <w:sz w:val="12"/>
          <w:szCs w:val="12"/>
        </w:rPr>
        <w:t xml:space="preserve"> постановлению администрации сельского поселения Сергиевск муниципального района Сергиевский №25 от 07.04.2020г. «Об утверждении муници</w:t>
      </w:r>
      <w:r>
        <w:rPr>
          <w:rFonts w:ascii="Times New Roman" w:hAnsi="Times New Roman" w:cs="Times New Roman"/>
          <w:sz w:val="12"/>
          <w:szCs w:val="12"/>
        </w:rPr>
        <w:t>пальной программы «Комплексное</w:t>
      </w:r>
      <w:r w:rsidRPr="00F05D2A">
        <w:rPr>
          <w:rFonts w:ascii="Times New Roman" w:hAnsi="Times New Roman" w:cs="Times New Roman"/>
          <w:sz w:val="12"/>
          <w:szCs w:val="12"/>
        </w:rPr>
        <w:t xml:space="preserve"> развитие сельского поселения Сергиевск  муниципального района Сергиевский Самарской области» на 2020-2025 гг.» (далее- Программа) следующего содержания:</w:t>
      </w:r>
    </w:p>
    <w:p w:rsidR="00F05D2A" w:rsidRPr="00F05D2A" w:rsidRDefault="00F05D2A" w:rsidP="00F0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05D2A">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Об</w:t>
      </w:r>
      <w:r>
        <w:rPr>
          <w:rFonts w:ascii="Times New Roman" w:hAnsi="Times New Roman" w:cs="Times New Roman"/>
          <w:sz w:val="12"/>
          <w:szCs w:val="12"/>
        </w:rPr>
        <w:t>щий объем средств, направленных на реализацию муниципальной  программы,</w:t>
      </w:r>
      <w:r w:rsidRPr="00F05D2A">
        <w:rPr>
          <w:rFonts w:ascii="Times New Roman" w:hAnsi="Times New Roman" w:cs="Times New Roman"/>
          <w:sz w:val="12"/>
          <w:szCs w:val="12"/>
        </w:rPr>
        <w:t xml:space="preserve"> составля</w:t>
      </w:r>
      <w:r>
        <w:rPr>
          <w:rFonts w:ascii="Times New Roman" w:hAnsi="Times New Roman" w:cs="Times New Roman"/>
          <w:sz w:val="12"/>
          <w:szCs w:val="12"/>
        </w:rPr>
        <w:t xml:space="preserve">ет  71 024 912,66  рублей (*), </w:t>
      </w:r>
      <w:r w:rsidRPr="00F05D2A">
        <w:rPr>
          <w:rFonts w:ascii="Times New Roman" w:hAnsi="Times New Roman" w:cs="Times New Roman"/>
          <w:sz w:val="12"/>
          <w:szCs w:val="12"/>
        </w:rPr>
        <w:t xml:space="preserve">в  том числе за счет средств федерального бюджета – 46 503 115,32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2020 г –    4 217 590,29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20 970 269,54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2022 г –    5 496 171,59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2023 г –  15 819 083,90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2024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2025 г –  </w:t>
      </w:r>
      <w:r w:rsidRPr="00F05D2A">
        <w:rPr>
          <w:rFonts w:ascii="Times New Roman" w:hAnsi="Times New Roman" w:cs="Times New Roman"/>
          <w:sz w:val="12"/>
          <w:szCs w:val="12"/>
        </w:rPr>
        <w:t>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 xml:space="preserve">в  том числе за счет средств областного бюджета – 9 154 700,30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2020 г –  2 271 010,16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3 413 764,83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2022 г – </w:t>
      </w:r>
      <w:r w:rsidRPr="00F05D2A">
        <w:rPr>
          <w:rFonts w:ascii="Times New Roman" w:hAnsi="Times New Roman" w:cs="Times New Roman"/>
          <w:sz w:val="12"/>
          <w:szCs w:val="12"/>
        </w:rPr>
        <w:t xml:space="preserve">  894 725,61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2023 г –  2 575 199,70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2024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2025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 xml:space="preserve">в  том числе за счет средств местного бюджета – 7 921 994,48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2020 г –     743 447,19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2 979 902,47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2022 г –  1 469 682,10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2023 г –  2 728 962,72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2024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2025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 xml:space="preserve">в  том числе за счет внебюджетных источников – 7 445 102,56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2020 г –     528 364,29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1 795 131,08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2022 г –  1 245 203,11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lastRenderedPageBreak/>
        <w:t>2023 г –  3 876 404,08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 –  </w:t>
      </w:r>
      <w:r w:rsidRPr="00F05D2A">
        <w:rPr>
          <w:rFonts w:ascii="Times New Roman" w:hAnsi="Times New Roman" w:cs="Times New Roman"/>
          <w:sz w:val="12"/>
          <w:szCs w:val="12"/>
        </w:rPr>
        <w:t>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2025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1.2. В Программе раздел 5 «Финансовое обеспечение Программы» изложить в следующей редакции:</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«Общая сумма на календарный год планиру</w:t>
      </w:r>
      <w:r>
        <w:rPr>
          <w:rFonts w:ascii="Times New Roman" w:hAnsi="Times New Roman" w:cs="Times New Roman"/>
          <w:sz w:val="12"/>
          <w:szCs w:val="12"/>
        </w:rPr>
        <w:t>емых затрат уточняется бюджетом</w:t>
      </w:r>
      <w:r w:rsidRPr="00F05D2A">
        <w:rPr>
          <w:rFonts w:ascii="Times New Roman" w:hAnsi="Times New Roman" w:cs="Times New Roman"/>
          <w:sz w:val="12"/>
          <w:szCs w:val="12"/>
        </w:rPr>
        <w:t xml:space="preserve"> сельского поселения Сергиевск. Финансирование мероприятий Программы осуществляется за счет средств бюджета сельского поселения Сергиевск, субсидий из областного и федерального бюджетов, а также привлечения средств из внебюджетных источников.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Планируемый  общий  объем   финансировани</w:t>
      </w:r>
      <w:r>
        <w:rPr>
          <w:rFonts w:ascii="Times New Roman" w:hAnsi="Times New Roman" w:cs="Times New Roman"/>
          <w:sz w:val="12"/>
          <w:szCs w:val="12"/>
        </w:rPr>
        <w:t>я  Программы</w:t>
      </w:r>
      <w:r w:rsidRPr="00F05D2A">
        <w:rPr>
          <w:rFonts w:ascii="Times New Roman" w:hAnsi="Times New Roman" w:cs="Times New Roman"/>
          <w:sz w:val="12"/>
          <w:szCs w:val="12"/>
        </w:rPr>
        <w:t xml:space="preserve"> составит</w:t>
      </w:r>
      <w:r>
        <w:rPr>
          <w:rFonts w:ascii="Times New Roman" w:hAnsi="Times New Roman" w:cs="Times New Roman"/>
          <w:sz w:val="12"/>
          <w:szCs w:val="12"/>
        </w:rPr>
        <w:t xml:space="preserve"> 71 024 912,66  рублей (*), </w:t>
      </w:r>
      <w:r w:rsidRPr="00F05D2A">
        <w:rPr>
          <w:rFonts w:ascii="Times New Roman" w:hAnsi="Times New Roman" w:cs="Times New Roman"/>
          <w:sz w:val="12"/>
          <w:szCs w:val="12"/>
        </w:rPr>
        <w:t xml:space="preserve">в  том числе за счет средств федерального бюджета – 46 503 115,32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2020 г –    4 217 590,29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20 970 269,54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2022 г –    5 496 171,59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2023 г –  15 819 083,90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2024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2025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 xml:space="preserve">в  том числе за счет средств областного бюджета – 9 154 700,30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2020 г –  2 271 010,16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3 413 764,83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2022 г –     894 725,61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2023 г –  2 575 199,70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2024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2025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 xml:space="preserve">в  том числе за счет средств местного бюджета – 7 921 994,48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2020 г –     743 447,19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2 979 902,47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2022 г –  1 469 682,10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2023 г –  2 728 962,72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2024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2025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 xml:space="preserve">в  том числе за счет внебюджетных источников – 7 445 102,56 рублей: </w:t>
      </w:r>
    </w:p>
    <w:p w:rsidR="00F05D2A" w:rsidRPr="00F05D2A" w:rsidRDefault="00F05D2A" w:rsidP="00F0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2020 г –  </w:t>
      </w:r>
      <w:r w:rsidRPr="00F05D2A">
        <w:rPr>
          <w:rFonts w:ascii="Times New Roman" w:hAnsi="Times New Roman" w:cs="Times New Roman"/>
          <w:sz w:val="12"/>
          <w:szCs w:val="12"/>
        </w:rPr>
        <w:t>528 364,29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2021 г –  1 795 131,08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2022 г –  1 245 203,11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2023 г –  3 876 404,08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2024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2025 г –  0,00 рублей.</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 xml:space="preserve">Основные источники и объемы  финансирования муниципальной Программы указаны  в Приложении №2». </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3. Приложение №2 к Программе изложить в редакции согласно Приложению №2 к настоящему Постановлению.</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4. Опубликовать настоящее Постановление в газете «Сергиевский вестник».</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5. Настоящее постановление вступает в силу со дня его официального опубликования.</w:t>
      </w:r>
    </w:p>
    <w:p w:rsidR="00F05D2A" w:rsidRPr="00F05D2A" w:rsidRDefault="00F05D2A" w:rsidP="00F05D2A">
      <w:pPr>
        <w:spacing w:after="0" w:line="240" w:lineRule="auto"/>
        <w:ind w:firstLine="284"/>
        <w:jc w:val="both"/>
        <w:rPr>
          <w:rFonts w:ascii="Times New Roman" w:hAnsi="Times New Roman" w:cs="Times New Roman"/>
          <w:sz w:val="12"/>
          <w:szCs w:val="12"/>
        </w:rPr>
      </w:pPr>
      <w:r w:rsidRPr="00F05D2A">
        <w:rPr>
          <w:rFonts w:ascii="Times New Roman" w:hAnsi="Times New Roman" w:cs="Times New Roman"/>
          <w:sz w:val="12"/>
          <w:szCs w:val="12"/>
        </w:rPr>
        <w:t>6.  Контроль за выполнением настоящего П</w:t>
      </w:r>
      <w:r>
        <w:rPr>
          <w:rFonts w:ascii="Times New Roman" w:hAnsi="Times New Roman" w:cs="Times New Roman"/>
          <w:sz w:val="12"/>
          <w:szCs w:val="12"/>
        </w:rPr>
        <w:t>остановления оставляю за собой.</w:t>
      </w:r>
    </w:p>
    <w:p w:rsidR="00F05D2A" w:rsidRP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 xml:space="preserve">И.о.Главы сельского поселения Сергиевск </w:t>
      </w:r>
    </w:p>
    <w:p w:rsid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 xml:space="preserve">                              С.С.Агафонов</w:t>
      </w:r>
    </w:p>
    <w:p w:rsidR="00F05D2A" w:rsidRDefault="00F05D2A" w:rsidP="00F05D2A">
      <w:pPr>
        <w:spacing w:after="0" w:line="240" w:lineRule="auto"/>
        <w:ind w:firstLine="284"/>
        <w:jc w:val="right"/>
        <w:rPr>
          <w:rFonts w:ascii="Times New Roman" w:hAnsi="Times New Roman" w:cs="Times New Roman"/>
          <w:sz w:val="12"/>
          <w:szCs w:val="12"/>
        </w:rPr>
      </w:pPr>
    </w:p>
    <w:p w:rsidR="00F05D2A" w:rsidRP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Приложение №1</w:t>
      </w:r>
    </w:p>
    <w:p w:rsidR="00F05D2A" w:rsidRP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к  муниципальной программе «Комплексное</w:t>
      </w:r>
    </w:p>
    <w:p w:rsidR="00F05D2A" w:rsidRP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 xml:space="preserve"> развитие сельского поселения Сергиевск</w:t>
      </w:r>
    </w:p>
    <w:p w:rsidR="00F05D2A" w:rsidRP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 xml:space="preserve">муниципального района Сергиевский </w:t>
      </w:r>
    </w:p>
    <w:p w:rsidR="00F05D2A" w:rsidRPr="00F05D2A" w:rsidRDefault="00F05D2A" w:rsidP="00F05D2A">
      <w:pPr>
        <w:spacing w:after="0" w:line="240" w:lineRule="auto"/>
        <w:ind w:firstLine="284"/>
        <w:jc w:val="right"/>
        <w:rPr>
          <w:rFonts w:ascii="Times New Roman" w:hAnsi="Times New Roman" w:cs="Times New Roman"/>
          <w:sz w:val="12"/>
          <w:szCs w:val="12"/>
        </w:rPr>
      </w:pPr>
      <w:r w:rsidRPr="00F05D2A">
        <w:rPr>
          <w:rFonts w:ascii="Times New Roman" w:hAnsi="Times New Roman" w:cs="Times New Roman"/>
          <w:sz w:val="12"/>
          <w:szCs w:val="12"/>
        </w:rPr>
        <w:t>Самарской области»</w:t>
      </w:r>
    </w:p>
    <w:p w:rsidR="00F05D2A" w:rsidRPr="00F05D2A" w:rsidRDefault="00F05D2A" w:rsidP="00F05D2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«07»  июля  2023 года  № 35 </w:t>
      </w:r>
    </w:p>
    <w:p w:rsidR="00F05D2A" w:rsidRDefault="00F05D2A" w:rsidP="00F05D2A">
      <w:pPr>
        <w:spacing w:after="0" w:line="240" w:lineRule="auto"/>
        <w:ind w:firstLine="284"/>
        <w:jc w:val="center"/>
        <w:rPr>
          <w:rFonts w:ascii="Times New Roman" w:hAnsi="Times New Roman" w:cs="Times New Roman"/>
          <w:sz w:val="12"/>
          <w:szCs w:val="12"/>
        </w:rPr>
      </w:pPr>
      <w:r w:rsidRPr="00F05D2A">
        <w:rPr>
          <w:rFonts w:ascii="Times New Roman" w:hAnsi="Times New Roman" w:cs="Times New Roman"/>
          <w:sz w:val="12"/>
          <w:szCs w:val="12"/>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2971"/>
        <w:gridCol w:w="569"/>
        <w:gridCol w:w="567"/>
        <w:gridCol w:w="536"/>
        <w:gridCol w:w="456"/>
        <w:gridCol w:w="566"/>
        <w:gridCol w:w="567"/>
        <w:gridCol w:w="567"/>
        <w:gridCol w:w="532"/>
      </w:tblGrid>
      <w:tr w:rsidR="006F6A42" w:rsidRPr="00F05D2A" w:rsidTr="006F6A42">
        <w:trPr>
          <w:trHeight w:val="70"/>
          <w:jc w:val="center"/>
        </w:trPr>
        <w:tc>
          <w:tcPr>
            <w:tcW w:w="257" w:type="pct"/>
            <w:vMerge w:val="restart"/>
            <w:vAlign w:val="center"/>
          </w:tcPr>
          <w:p w:rsidR="00F05D2A" w:rsidRPr="00F05D2A" w:rsidRDefault="00F05D2A" w:rsidP="00F05D2A">
            <w:pPr>
              <w:spacing w:after="0" w:line="240" w:lineRule="auto"/>
              <w:jc w:val="center"/>
              <w:rPr>
                <w:rFonts w:ascii="Times New Roman" w:hAnsi="Times New Roman" w:cs="Times New Roman"/>
                <w:color w:val="000000"/>
                <w:sz w:val="12"/>
                <w:szCs w:val="12"/>
              </w:rPr>
            </w:pPr>
            <w:r w:rsidRPr="00F05D2A">
              <w:rPr>
                <w:rFonts w:ascii="Times New Roman" w:hAnsi="Times New Roman" w:cs="Times New Roman"/>
                <w:color w:val="000000"/>
                <w:sz w:val="12"/>
                <w:szCs w:val="12"/>
              </w:rPr>
              <w:t>№</w:t>
            </w:r>
          </w:p>
          <w:p w:rsidR="00F05D2A" w:rsidRPr="00F05D2A" w:rsidRDefault="00F05D2A" w:rsidP="00F05D2A">
            <w:pPr>
              <w:spacing w:after="0" w:line="240" w:lineRule="auto"/>
              <w:jc w:val="center"/>
              <w:rPr>
                <w:rFonts w:ascii="Times New Roman" w:hAnsi="Times New Roman" w:cs="Times New Roman"/>
                <w:color w:val="000000"/>
                <w:sz w:val="12"/>
                <w:szCs w:val="12"/>
              </w:rPr>
            </w:pPr>
            <w:r w:rsidRPr="00F05D2A">
              <w:rPr>
                <w:rFonts w:ascii="Times New Roman" w:hAnsi="Times New Roman" w:cs="Times New Roman"/>
                <w:color w:val="000000"/>
                <w:sz w:val="12"/>
                <w:szCs w:val="12"/>
              </w:rPr>
              <w:t>п/п</w:t>
            </w:r>
          </w:p>
        </w:tc>
        <w:tc>
          <w:tcPr>
            <w:tcW w:w="1922" w:type="pct"/>
            <w:vMerge w:val="restart"/>
            <w:shd w:val="clear" w:color="auto" w:fill="auto"/>
            <w:noWrap/>
            <w:vAlign w:val="center"/>
          </w:tcPr>
          <w:p w:rsidR="00F05D2A" w:rsidRPr="00F05D2A" w:rsidRDefault="00F05D2A" w:rsidP="00F05D2A">
            <w:pPr>
              <w:spacing w:after="0" w:line="240" w:lineRule="auto"/>
              <w:jc w:val="center"/>
              <w:rPr>
                <w:rFonts w:ascii="Times New Roman" w:hAnsi="Times New Roman" w:cs="Times New Roman"/>
                <w:color w:val="000000"/>
                <w:sz w:val="12"/>
                <w:szCs w:val="12"/>
              </w:rPr>
            </w:pPr>
            <w:r w:rsidRPr="00F05D2A">
              <w:rPr>
                <w:rFonts w:ascii="Times New Roman" w:hAnsi="Times New Roman" w:cs="Times New Roman"/>
                <w:color w:val="000000"/>
                <w:sz w:val="12"/>
                <w:szCs w:val="12"/>
              </w:rPr>
              <w:t>Наименование проектов</w:t>
            </w:r>
          </w:p>
        </w:tc>
        <w:tc>
          <w:tcPr>
            <w:tcW w:w="368" w:type="pct"/>
            <w:vMerge w:val="restar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Един. измер.</w:t>
            </w:r>
          </w:p>
        </w:tc>
        <w:tc>
          <w:tcPr>
            <w:tcW w:w="367" w:type="pct"/>
            <w:vMerge w:val="restar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Всего</w:t>
            </w:r>
          </w:p>
        </w:tc>
        <w:tc>
          <w:tcPr>
            <w:tcW w:w="2086" w:type="pct"/>
            <w:gridSpan w:val="6"/>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В том числе по годам реализации Программы</w:t>
            </w:r>
          </w:p>
        </w:tc>
      </w:tr>
      <w:tr w:rsidR="006F6A42" w:rsidRPr="00F05D2A" w:rsidTr="006F6A42">
        <w:trPr>
          <w:trHeight w:val="70"/>
          <w:jc w:val="center"/>
        </w:trPr>
        <w:tc>
          <w:tcPr>
            <w:tcW w:w="257" w:type="pct"/>
            <w:vMerge/>
            <w:vAlign w:val="center"/>
          </w:tcPr>
          <w:p w:rsidR="00F05D2A" w:rsidRPr="00F05D2A" w:rsidRDefault="00F05D2A" w:rsidP="00F05D2A">
            <w:pPr>
              <w:spacing w:after="0" w:line="240" w:lineRule="auto"/>
              <w:jc w:val="center"/>
              <w:rPr>
                <w:rFonts w:ascii="Times New Roman" w:hAnsi="Times New Roman" w:cs="Times New Roman"/>
                <w:color w:val="000000"/>
                <w:sz w:val="12"/>
                <w:szCs w:val="12"/>
              </w:rPr>
            </w:pPr>
          </w:p>
        </w:tc>
        <w:tc>
          <w:tcPr>
            <w:tcW w:w="1922" w:type="pct"/>
            <w:vMerge/>
            <w:vAlign w:val="center"/>
          </w:tcPr>
          <w:p w:rsidR="00F05D2A" w:rsidRPr="00F05D2A" w:rsidRDefault="00F05D2A" w:rsidP="00F05D2A">
            <w:pPr>
              <w:spacing w:after="0" w:line="240" w:lineRule="auto"/>
              <w:jc w:val="center"/>
              <w:rPr>
                <w:rFonts w:ascii="Times New Roman" w:hAnsi="Times New Roman" w:cs="Times New Roman"/>
                <w:color w:val="000000"/>
                <w:sz w:val="12"/>
                <w:szCs w:val="12"/>
              </w:rPr>
            </w:pPr>
          </w:p>
        </w:tc>
        <w:tc>
          <w:tcPr>
            <w:tcW w:w="368" w:type="pct"/>
            <w:vMerge/>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p>
        </w:tc>
        <w:tc>
          <w:tcPr>
            <w:tcW w:w="367" w:type="pct"/>
            <w:vMerge/>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2020</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2021</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2022</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2023</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2024</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2025</w:t>
            </w:r>
          </w:p>
        </w:tc>
      </w:tr>
      <w:tr w:rsidR="006F6A42" w:rsidRPr="00F05D2A" w:rsidTr="006F6A42">
        <w:trPr>
          <w:trHeight w:val="70"/>
          <w:jc w:val="center"/>
        </w:trPr>
        <w:tc>
          <w:tcPr>
            <w:tcW w:w="257" w:type="pct"/>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w:t>
            </w:r>
          </w:p>
        </w:tc>
        <w:tc>
          <w:tcPr>
            <w:tcW w:w="1922" w:type="pct"/>
            <w:shd w:val="clear" w:color="auto" w:fill="auto"/>
            <w:vAlign w:val="center"/>
          </w:tcPr>
          <w:p w:rsidR="00F05D2A" w:rsidRPr="00F05D2A" w:rsidRDefault="00F05D2A" w:rsidP="006F6A42">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sz w:val="12"/>
                <w:szCs w:val="12"/>
              </w:rPr>
              <w:t>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tc>
        <w:tc>
          <w:tcPr>
            <w:tcW w:w="368" w:type="pct"/>
            <w:shd w:val="clear" w:color="auto" w:fill="auto"/>
            <w:noWrap/>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шт</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4</w:t>
            </w: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4</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r>
      <w:tr w:rsidR="006F6A42" w:rsidRPr="00F05D2A" w:rsidTr="006F6A42">
        <w:trPr>
          <w:trHeight w:val="70"/>
          <w:jc w:val="center"/>
        </w:trPr>
        <w:tc>
          <w:tcPr>
            <w:tcW w:w="257" w:type="pct"/>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w:t>
            </w:r>
          </w:p>
        </w:tc>
        <w:tc>
          <w:tcPr>
            <w:tcW w:w="1922" w:type="pct"/>
            <w:shd w:val="clear" w:color="auto" w:fill="auto"/>
            <w:vAlign w:val="center"/>
          </w:tcPr>
          <w:p w:rsidR="00F05D2A" w:rsidRPr="00F05D2A" w:rsidRDefault="00F05D2A" w:rsidP="006F6A42">
            <w:pPr>
              <w:pStyle w:val="ConsPlusNormal"/>
              <w:ind w:firstLine="0"/>
              <w:jc w:val="center"/>
              <w:rPr>
                <w:rFonts w:ascii="Times New Roman" w:hAnsi="Times New Roman" w:cs="Times New Roman"/>
                <w:sz w:val="12"/>
                <w:szCs w:val="12"/>
              </w:rPr>
            </w:pPr>
            <w:r w:rsidRPr="00F05D2A">
              <w:rPr>
                <w:rFonts w:ascii="Times New Roman" w:hAnsi="Times New Roman" w:cs="Times New Roman"/>
                <w:sz w:val="12"/>
                <w:szCs w:val="12"/>
              </w:rPr>
              <w:t>протяженность введенных в действие локальных газопроводов</w:t>
            </w:r>
          </w:p>
        </w:tc>
        <w:tc>
          <w:tcPr>
            <w:tcW w:w="368"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км.</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r>
      <w:tr w:rsidR="006F6A42" w:rsidRPr="00F05D2A" w:rsidTr="006F6A42">
        <w:trPr>
          <w:trHeight w:val="70"/>
          <w:jc w:val="center"/>
        </w:trPr>
        <w:tc>
          <w:tcPr>
            <w:tcW w:w="257" w:type="pct"/>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3</w:t>
            </w:r>
          </w:p>
        </w:tc>
        <w:tc>
          <w:tcPr>
            <w:tcW w:w="1922" w:type="pct"/>
            <w:shd w:val="clear" w:color="auto" w:fill="auto"/>
            <w:vAlign w:val="center"/>
          </w:tcPr>
          <w:p w:rsidR="00F05D2A" w:rsidRPr="00F05D2A" w:rsidRDefault="00F05D2A" w:rsidP="006F6A42">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sz w:val="12"/>
                <w:szCs w:val="12"/>
              </w:rPr>
              <w:t>протяженность введенных в действие локальных водопроводов;</w:t>
            </w:r>
          </w:p>
        </w:tc>
        <w:tc>
          <w:tcPr>
            <w:tcW w:w="368"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км</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r>
      <w:tr w:rsidR="006F6A42" w:rsidRPr="00F05D2A" w:rsidTr="006F6A42">
        <w:trPr>
          <w:trHeight w:val="70"/>
          <w:jc w:val="center"/>
        </w:trPr>
        <w:tc>
          <w:tcPr>
            <w:tcW w:w="257" w:type="pct"/>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4</w:t>
            </w:r>
          </w:p>
        </w:tc>
        <w:tc>
          <w:tcPr>
            <w:tcW w:w="1922" w:type="pct"/>
            <w:shd w:val="clear" w:color="auto" w:fill="auto"/>
            <w:vAlign w:val="center"/>
          </w:tcPr>
          <w:p w:rsidR="00F05D2A" w:rsidRPr="00F05D2A" w:rsidRDefault="00F05D2A" w:rsidP="006F6A42">
            <w:pPr>
              <w:pStyle w:val="ConsPlusNormal"/>
              <w:ind w:firstLine="0"/>
              <w:jc w:val="center"/>
              <w:rPr>
                <w:rFonts w:ascii="Times New Roman" w:hAnsi="Times New Roman" w:cs="Times New Roman"/>
                <w:sz w:val="12"/>
                <w:szCs w:val="12"/>
              </w:rPr>
            </w:pPr>
            <w:r w:rsidRPr="00F05D2A">
              <w:rPr>
                <w:rFonts w:ascii="Times New Roman" w:hAnsi="Times New Roman" w:cs="Times New Roman"/>
                <w:sz w:val="12"/>
                <w:szCs w:val="12"/>
              </w:rPr>
              <w:t>количество реализованных проектов комплексного развития сельских территорий;</w:t>
            </w:r>
          </w:p>
        </w:tc>
        <w:tc>
          <w:tcPr>
            <w:tcW w:w="368"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шт</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r>
      <w:tr w:rsidR="006F6A42" w:rsidRPr="00F05D2A" w:rsidTr="006F6A42">
        <w:trPr>
          <w:trHeight w:val="240"/>
          <w:jc w:val="center"/>
        </w:trPr>
        <w:tc>
          <w:tcPr>
            <w:tcW w:w="257" w:type="pct"/>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5</w:t>
            </w:r>
          </w:p>
        </w:tc>
        <w:tc>
          <w:tcPr>
            <w:tcW w:w="1922" w:type="pct"/>
            <w:shd w:val="clear" w:color="auto" w:fill="auto"/>
            <w:vAlign w:val="center"/>
          </w:tcPr>
          <w:p w:rsidR="00F05D2A" w:rsidRPr="00F05D2A" w:rsidRDefault="00F05D2A" w:rsidP="006F6A42">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sz w:val="12"/>
                <w:szCs w:val="12"/>
              </w:rPr>
              <w:t>количество реализованных общественно значимых проектов по благоустройству сельских территорий</w:t>
            </w:r>
          </w:p>
        </w:tc>
        <w:tc>
          <w:tcPr>
            <w:tcW w:w="368"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шт</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10</w:t>
            </w: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7</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r>
      <w:tr w:rsidR="006F6A42" w:rsidRPr="00F05D2A" w:rsidTr="006F6A42">
        <w:trPr>
          <w:trHeight w:val="70"/>
          <w:jc w:val="center"/>
        </w:trPr>
        <w:tc>
          <w:tcPr>
            <w:tcW w:w="257" w:type="pct"/>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6</w:t>
            </w:r>
          </w:p>
        </w:tc>
        <w:tc>
          <w:tcPr>
            <w:tcW w:w="1922" w:type="pct"/>
            <w:shd w:val="clear" w:color="auto" w:fill="auto"/>
            <w:vAlign w:val="center"/>
          </w:tcPr>
          <w:p w:rsidR="00F05D2A" w:rsidRPr="00F05D2A" w:rsidRDefault="00F05D2A" w:rsidP="006F6A42">
            <w:pPr>
              <w:spacing w:after="0" w:line="240" w:lineRule="auto"/>
              <w:jc w:val="center"/>
              <w:rPr>
                <w:rFonts w:ascii="Times New Roman" w:hAnsi="Times New Roman" w:cs="Times New Roman"/>
                <w:sz w:val="12"/>
                <w:szCs w:val="12"/>
              </w:rPr>
            </w:pPr>
            <w:r w:rsidRPr="00F05D2A">
              <w:rPr>
                <w:rFonts w:ascii="Times New Roman" w:hAnsi="Times New Roman" w:cs="Times New Roman"/>
                <w:sz w:val="12"/>
                <w:szCs w:val="12"/>
              </w:rPr>
              <w:t>Количество семей, проживающих на сельских территориях, улучшивших жилищные условия</w:t>
            </w:r>
          </w:p>
        </w:tc>
        <w:tc>
          <w:tcPr>
            <w:tcW w:w="368"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ед.</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2</w:t>
            </w: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r>
      <w:tr w:rsidR="006F6A42" w:rsidRPr="00F05D2A" w:rsidTr="006F6A42">
        <w:trPr>
          <w:trHeight w:val="70"/>
          <w:jc w:val="center"/>
        </w:trPr>
        <w:tc>
          <w:tcPr>
            <w:tcW w:w="257" w:type="pct"/>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7</w:t>
            </w:r>
          </w:p>
        </w:tc>
        <w:tc>
          <w:tcPr>
            <w:tcW w:w="1922" w:type="pct"/>
            <w:shd w:val="clear" w:color="auto" w:fill="auto"/>
            <w:vAlign w:val="center"/>
          </w:tcPr>
          <w:p w:rsidR="00F05D2A" w:rsidRPr="00F05D2A" w:rsidRDefault="00F05D2A" w:rsidP="006F6A42">
            <w:pPr>
              <w:spacing w:after="0" w:line="240" w:lineRule="auto"/>
              <w:jc w:val="center"/>
              <w:rPr>
                <w:rFonts w:ascii="Times New Roman" w:hAnsi="Times New Roman" w:cs="Times New Roman"/>
                <w:sz w:val="12"/>
                <w:szCs w:val="12"/>
              </w:rPr>
            </w:pPr>
            <w:r w:rsidRPr="00F05D2A">
              <w:rPr>
                <w:rFonts w:ascii="Times New Roman" w:hAnsi="Times New Roman" w:cs="Times New Roman"/>
                <w:sz w:val="12"/>
                <w:szCs w:val="12"/>
              </w:rPr>
              <w:t>Объем ввода (приобретения) жилья, предоставляемого гражданам,  проживающим на сельских территориях, по договорам найма жилого помещения</w:t>
            </w:r>
          </w:p>
        </w:tc>
        <w:tc>
          <w:tcPr>
            <w:tcW w:w="368"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кв.м.</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162</w:t>
            </w:r>
          </w:p>
        </w:tc>
        <w:tc>
          <w:tcPr>
            <w:tcW w:w="34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295"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66"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72</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90</w:t>
            </w:r>
          </w:p>
        </w:tc>
        <w:tc>
          <w:tcPr>
            <w:tcW w:w="367"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c>
          <w:tcPr>
            <w:tcW w:w="344" w:type="pct"/>
            <w:shd w:val="clear" w:color="auto" w:fill="auto"/>
            <w:vAlign w:val="center"/>
          </w:tcPr>
          <w:p w:rsidR="00F05D2A" w:rsidRPr="00F05D2A" w:rsidRDefault="00F05D2A" w:rsidP="00F05D2A">
            <w:pPr>
              <w:spacing w:after="0" w:line="240" w:lineRule="auto"/>
              <w:jc w:val="center"/>
              <w:rPr>
                <w:rFonts w:ascii="Times New Roman" w:hAnsi="Times New Roman" w:cs="Times New Roman"/>
                <w:bCs/>
                <w:color w:val="000000"/>
                <w:sz w:val="12"/>
                <w:szCs w:val="12"/>
              </w:rPr>
            </w:pPr>
            <w:r w:rsidRPr="00F05D2A">
              <w:rPr>
                <w:rFonts w:ascii="Times New Roman" w:hAnsi="Times New Roman" w:cs="Times New Roman"/>
                <w:bCs/>
                <w:color w:val="000000"/>
                <w:sz w:val="12"/>
                <w:szCs w:val="12"/>
              </w:rPr>
              <w:t>0</w:t>
            </w:r>
          </w:p>
        </w:tc>
      </w:tr>
    </w:tbl>
    <w:p w:rsidR="006F6A42" w:rsidRPr="006F6A42" w:rsidRDefault="006F6A42" w:rsidP="006F6A42">
      <w:pPr>
        <w:spacing w:after="0" w:line="240" w:lineRule="auto"/>
        <w:ind w:firstLine="284"/>
        <w:jc w:val="right"/>
        <w:rPr>
          <w:rFonts w:ascii="Times New Roman" w:hAnsi="Times New Roman" w:cs="Times New Roman"/>
          <w:sz w:val="12"/>
          <w:szCs w:val="12"/>
        </w:rPr>
      </w:pPr>
      <w:r w:rsidRPr="006F6A42">
        <w:rPr>
          <w:rFonts w:ascii="Times New Roman" w:hAnsi="Times New Roman" w:cs="Times New Roman"/>
          <w:sz w:val="12"/>
          <w:szCs w:val="12"/>
        </w:rPr>
        <w:lastRenderedPageBreak/>
        <w:t>Приложение №2</w:t>
      </w:r>
    </w:p>
    <w:p w:rsidR="006F6A42" w:rsidRDefault="006F6A42" w:rsidP="006F6A42">
      <w:pPr>
        <w:spacing w:after="0" w:line="240" w:lineRule="auto"/>
        <w:ind w:firstLine="284"/>
        <w:jc w:val="right"/>
        <w:rPr>
          <w:rFonts w:ascii="Times New Roman" w:hAnsi="Times New Roman" w:cs="Times New Roman"/>
          <w:sz w:val="12"/>
          <w:szCs w:val="12"/>
        </w:rPr>
      </w:pPr>
      <w:r w:rsidRPr="006F6A42">
        <w:rPr>
          <w:rFonts w:ascii="Times New Roman" w:hAnsi="Times New Roman" w:cs="Times New Roman"/>
          <w:sz w:val="12"/>
          <w:szCs w:val="12"/>
        </w:rPr>
        <w:t xml:space="preserve"> к  постановлению администрации</w:t>
      </w:r>
    </w:p>
    <w:p w:rsidR="006F6A42" w:rsidRPr="006F6A42" w:rsidRDefault="006F6A42" w:rsidP="006F6A42">
      <w:pPr>
        <w:spacing w:after="0" w:line="240" w:lineRule="auto"/>
        <w:ind w:firstLine="284"/>
        <w:jc w:val="right"/>
        <w:rPr>
          <w:rFonts w:ascii="Times New Roman" w:hAnsi="Times New Roman" w:cs="Times New Roman"/>
          <w:sz w:val="12"/>
          <w:szCs w:val="12"/>
        </w:rPr>
      </w:pPr>
      <w:r w:rsidRPr="006F6A42">
        <w:rPr>
          <w:rFonts w:ascii="Times New Roman" w:hAnsi="Times New Roman" w:cs="Times New Roman"/>
          <w:sz w:val="12"/>
          <w:szCs w:val="12"/>
        </w:rPr>
        <w:t xml:space="preserve">  сельского поселения Сергиевск</w:t>
      </w:r>
    </w:p>
    <w:p w:rsidR="006F6A42" w:rsidRPr="006F6A42" w:rsidRDefault="006F6A42" w:rsidP="006F6A42">
      <w:pPr>
        <w:spacing w:after="0" w:line="240" w:lineRule="auto"/>
        <w:ind w:firstLine="284"/>
        <w:jc w:val="right"/>
        <w:rPr>
          <w:rFonts w:ascii="Times New Roman" w:hAnsi="Times New Roman" w:cs="Times New Roman"/>
          <w:sz w:val="12"/>
          <w:szCs w:val="12"/>
        </w:rPr>
      </w:pPr>
      <w:r w:rsidRPr="006F6A42">
        <w:rPr>
          <w:rFonts w:ascii="Times New Roman" w:hAnsi="Times New Roman" w:cs="Times New Roman"/>
          <w:sz w:val="12"/>
          <w:szCs w:val="12"/>
        </w:rPr>
        <w:t xml:space="preserve">  муниципального района Сергиевский</w:t>
      </w:r>
    </w:p>
    <w:p w:rsidR="00F05D2A" w:rsidRDefault="006F6A42" w:rsidP="006F6A42">
      <w:pPr>
        <w:spacing w:after="0" w:line="240" w:lineRule="auto"/>
        <w:ind w:firstLine="284"/>
        <w:jc w:val="right"/>
        <w:rPr>
          <w:rFonts w:ascii="Times New Roman" w:hAnsi="Times New Roman" w:cs="Times New Roman"/>
          <w:sz w:val="12"/>
          <w:szCs w:val="12"/>
        </w:rPr>
      </w:pPr>
      <w:r w:rsidRPr="006F6A42">
        <w:rPr>
          <w:rFonts w:ascii="Times New Roman" w:hAnsi="Times New Roman" w:cs="Times New Roman"/>
          <w:sz w:val="12"/>
          <w:szCs w:val="12"/>
        </w:rPr>
        <w:t xml:space="preserve">   №35   от  07 июля 2023г  </w:t>
      </w:r>
    </w:p>
    <w:p w:rsidR="006F6A42" w:rsidRDefault="006F6A42" w:rsidP="006F6A42">
      <w:pPr>
        <w:spacing w:after="0" w:line="240" w:lineRule="auto"/>
        <w:ind w:firstLine="284"/>
        <w:jc w:val="center"/>
        <w:rPr>
          <w:rFonts w:ascii="Times New Roman" w:hAnsi="Times New Roman" w:cs="Times New Roman"/>
          <w:sz w:val="12"/>
          <w:szCs w:val="12"/>
        </w:rPr>
      </w:pPr>
      <w:r w:rsidRPr="006F6A42">
        <w:rPr>
          <w:rFonts w:ascii="Times New Roman" w:hAnsi="Times New Roman" w:cs="Times New Roman"/>
          <w:sz w:val="12"/>
          <w:szCs w:val="12"/>
        </w:rPr>
        <w:t>ОСНОВНЫЕ ИСТОЧНИКИ И ОБЪЕМЫ ФИНАНСИРОВА</w:t>
      </w:r>
      <w:r>
        <w:rPr>
          <w:rFonts w:ascii="Times New Roman" w:hAnsi="Times New Roman" w:cs="Times New Roman"/>
          <w:sz w:val="12"/>
          <w:szCs w:val="12"/>
        </w:rPr>
        <w:t>НИЯ МУНИЦИПАЛЬНОЙ ПРОГРАММЫ</w:t>
      </w:r>
    </w:p>
    <w:p w:rsidR="002B3A51" w:rsidRDefault="006F6A42" w:rsidP="006F6A42">
      <w:pPr>
        <w:spacing w:after="0" w:line="240" w:lineRule="auto"/>
        <w:ind w:firstLine="284"/>
        <w:jc w:val="center"/>
        <w:rPr>
          <w:rFonts w:ascii="Times New Roman" w:hAnsi="Times New Roman" w:cs="Times New Roman"/>
          <w:sz w:val="12"/>
          <w:szCs w:val="12"/>
        </w:rPr>
      </w:pPr>
      <w:r w:rsidRPr="006F6A42">
        <w:rPr>
          <w:rFonts w:ascii="Times New Roman" w:hAnsi="Times New Roman" w:cs="Times New Roman"/>
          <w:sz w:val="12"/>
          <w:szCs w:val="12"/>
        </w:rPr>
        <w:t xml:space="preserve">"Комплексное развитие сельского поселения </w:t>
      </w:r>
      <w:r>
        <w:rPr>
          <w:rFonts w:ascii="Times New Roman" w:hAnsi="Times New Roman" w:cs="Times New Roman"/>
          <w:sz w:val="12"/>
          <w:szCs w:val="12"/>
        </w:rPr>
        <w:t>Сергиевск муниципального района</w:t>
      </w:r>
      <w:r w:rsidRPr="006F6A42">
        <w:rPr>
          <w:rFonts w:ascii="Times New Roman" w:hAnsi="Times New Roman" w:cs="Times New Roman"/>
          <w:sz w:val="12"/>
          <w:szCs w:val="12"/>
        </w:rPr>
        <w:t xml:space="preserve"> Сергиевский Самарской области" на 2020-2025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764"/>
        <w:gridCol w:w="283"/>
        <w:gridCol w:w="283"/>
        <w:gridCol w:w="283"/>
        <w:gridCol w:w="284"/>
        <w:gridCol w:w="283"/>
        <w:gridCol w:w="284"/>
        <w:gridCol w:w="283"/>
        <w:gridCol w:w="284"/>
        <w:gridCol w:w="283"/>
        <w:gridCol w:w="284"/>
        <w:gridCol w:w="283"/>
        <w:gridCol w:w="284"/>
        <w:gridCol w:w="283"/>
        <w:gridCol w:w="284"/>
        <w:gridCol w:w="283"/>
        <w:gridCol w:w="284"/>
        <w:gridCol w:w="284"/>
        <w:gridCol w:w="291"/>
        <w:gridCol w:w="289"/>
        <w:gridCol w:w="236"/>
      </w:tblGrid>
      <w:tr w:rsidR="00C66C49" w:rsidRPr="006F6A42" w:rsidTr="00C66C49">
        <w:trPr>
          <w:trHeight w:val="70"/>
        </w:trPr>
        <w:tc>
          <w:tcPr>
            <w:tcW w:w="213" w:type="pct"/>
            <w:vMerge w:val="restart"/>
            <w:shd w:val="clear" w:color="auto" w:fill="auto"/>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 п/п</w:t>
            </w:r>
          </w:p>
        </w:tc>
        <w:tc>
          <w:tcPr>
            <w:tcW w:w="1141" w:type="pct"/>
            <w:vMerge w:val="restart"/>
            <w:shd w:val="clear" w:color="auto" w:fill="auto"/>
            <w:vAlign w:val="center"/>
            <w:hideMark/>
          </w:tcPr>
          <w:p w:rsidR="006F6A42" w:rsidRPr="006F6A42" w:rsidRDefault="006F6A42" w:rsidP="006F6A42">
            <w:pPr>
              <w:spacing w:after="0" w:line="240" w:lineRule="auto"/>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Наименование учреждения и объекта</w:t>
            </w:r>
          </w:p>
        </w:tc>
        <w:tc>
          <w:tcPr>
            <w:tcW w:w="183" w:type="pct"/>
            <w:vMerge w:val="restar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Финансирова</w:t>
            </w:r>
            <w:r w:rsidRPr="006F6A42">
              <w:rPr>
                <w:rFonts w:ascii="Times New Roman" w:eastAsia="Times New Roman" w:hAnsi="Times New Roman" w:cs="Times New Roman"/>
                <w:color w:val="000000"/>
                <w:sz w:val="12"/>
                <w:szCs w:val="12"/>
                <w:lang w:eastAsia="ru-RU"/>
              </w:rPr>
              <w:t>ние всего,руб.</w:t>
            </w:r>
          </w:p>
        </w:tc>
        <w:tc>
          <w:tcPr>
            <w:tcW w:w="733" w:type="pct"/>
            <w:gridSpan w:val="4"/>
            <w:shd w:val="clear" w:color="auto" w:fill="auto"/>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2020-2025 г.</w:t>
            </w:r>
          </w:p>
        </w:tc>
        <w:tc>
          <w:tcPr>
            <w:tcW w:w="184" w:type="pct"/>
            <w:vMerge w:val="restar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Всего</w:t>
            </w:r>
          </w:p>
        </w:tc>
        <w:tc>
          <w:tcPr>
            <w:tcW w:w="734" w:type="pct"/>
            <w:gridSpan w:val="4"/>
            <w:shd w:val="clear" w:color="auto" w:fill="auto"/>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2020 год</w:t>
            </w:r>
          </w:p>
        </w:tc>
        <w:tc>
          <w:tcPr>
            <w:tcW w:w="183" w:type="pct"/>
            <w:vMerge w:val="restar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Всего</w:t>
            </w:r>
          </w:p>
        </w:tc>
        <w:tc>
          <w:tcPr>
            <w:tcW w:w="734" w:type="pct"/>
            <w:gridSpan w:val="4"/>
            <w:shd w:val="clear" w:color="auto" w:fill="auto"/>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2021 год</w:t>
            </w:r>
          </w:p>
        </w:tc>
        <w:tc>
          <w:tcPr>
            <w:tcW w:w="184" w:type="pct"/>
            <w:vMerge w:val="restar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Всего</w:t>
            </w:r>
          </w:p>
        </w:tc>
        <w:tc>
          <w:tcPr>
            <w:tcW w:w="712" w:type="pct"/>
            <w:gridSpan w:val="4"/>
            <w:shd w:val="clear" w:color="auto" w:fill="auto"/>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2022 год</w:t>
            </w:r>
          </w:p>
        </w:tc>
      </w:tr>
      <w:tr w:rsidR="00C66C49" w:rsidRPr="006F6A42" w:rsidTr="00C66C49">
        <w:trPr>
          <w:trHeight w:val="938"/>
        </w:trPr>
        <w:tc>
          <w:tcPr>
            <w:tcW w:w="213" w:type="pct"/>
            <w:vMerge/>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p>
        </w:tc>
        <w:tc>
          <w:tcPr>
            <w:tcW w:w="1141" w:type="pct"/>
            <w:vMerge/>
            <w:vAlign w:val="center"/>
            <w:hideMark/>
          </w:tcPr>
          <w:p w:rsidR="006F6A42" w:rsidRPr="006F6A42" w:rsidRDefault="006F6A42" w:rsidP="006F6A42">
            <w:pPr>
              <w:spacing w:after="0" w:line="240" w:lineRule="auto"/>
              <w:jc w:val="center"/>
              <w:rPr>
                <w:rFonts w:ascii="Times New Roman" w:eastAsia="Times New Roman" w:hAnsi="Times New Roman" w:cs="Times New Roman"/>
                <w:bCs/>
                <w:color w:val="000000"/>
                <w:sz w:val="12"/>
                <w:szCs w:val="12"/>
                <w:lang w:eastAsia="ru-RU"/>
              </w:rPr>
            </w:pPr>
          </w:p>
        </w:tc>
        <w:tc>
          <w:tcPr>
            <w:tcW w:w="183" w:type="pct"/>
            <w:vMerge/>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p>
        </w:tc>
        <w:tc>
          <w:tcPr>
            <w:tcW w:w="18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Федеральный бюджет</w:t>
            </w:r>
          </w:p>
        </w:tc>
        <w:tc>
          <w:tcPr>
            <w:tcW w:w="18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Местный бюджет</w:t>
            </w:r>
          </w:p>
        </w:tc>
        <w:tc>
          <w:tcPr>
            <w:tcW w:w="18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Внебюджетные средства</w:t>
            </w:r>
          </w:p>
        </w:tc>
        <w:tc>
          <w:tcPr>
            <w:tcW w:w="184" w:type="pct"/>
            <w:vMerge/>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F6A42">
              <w:rPr>
                <w:rFonts w:ascii="Times New Roman" w:eastAsia="Times New Roman" w:hAnsi="Times New Roman" w:cs="Times New Roman"/>
                <w:color w:val="000000"/>
                <w:sz w:val="12"/>
                <w:szCs w:val="12"/>
                <w:lang w:eastAsia="ru-RU"/>
              </w:rPr>
              <w:t>ный бюджет</w:t>
            </w:r>
          </w:p>
        </w:tc>
        <w:tc>
          <w:tcPr>
            <w:tcW w:w="184"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Областной бюджет</w:t>
            </w:r>
          </w:p>
        </w:tc>
        <w:tc>
          <w:tcPr>
            <w:tcW w:w="18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Местный бюджет</w:t>
            </w:r>
          </w:p>
        </w:tc>
        <w:tc>
          <w:tcPr>
            <w:tcW w:w="184"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F6A42">
              <w:rPr>
                <w:rFonts w:ascii="Times New Roman" w:eastAsia="Times New Roman" w:hAnsi="Times New Roman" w:cs="Times New Roman"/>
                <w:color w:val="000000"/>
                <w:sz w:val="12"/>
                <w:szCs w:val="12"/>
                <w:lang w:eastAsia="ru-RU"/>
              </w:rPr>
              <w:t>ные средства</w:t>
            </w:r>
          </w:p>
        </w:tc>
        <w:tc>
          <w:tcPr>
            <w:tcW w:w="183" w:type="pct"/>
            <w:vMerge/>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F6A42">
              <w:rPr>
                <w:rFonts w:ascii="Times New Roman" w:eastAsia="Times New Roman" w:hAnsi="Times New Roman" w:cs="Times New Roman"/>
                <w:color w:val="000000"/>
                <w:sz w:val="12"/>
                <w:szCs w:val="12"/>
                <w:lang w:eastAsia="ru-RU"/>
              </w:rPr>
              <w:t>ный бюджет</w:t>
            </w:r>
          </w:p>
        </w:tc>
        <w:tc>
          <w:tcPr>
            <w:tcW w:w="18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Местный бюджет</w:t>
            </w:r>
          </w:p>
        </w:tc>
        <w:tc>
          <w:tcPr>
            <w:tcW w:w="18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Внебюджетные средства</w:t>
            </w:r>
          </w:p>
        </w:tc>
        <w:tc>
          <w:tcPr>
            <w:tcW w:w="184" w:type="pct"/>
            <w:vMerge/>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F6A42">
              <w:rPr>
                <w:rFonts w:ascii="Times New Roman" w:eastAsia="Times New Roman" w:hAnsi="Times New Roman" w:cs="Times New Roman"/>
                <w:color w:val="000000"/>
                <w:sz w:val="12"/>
                <w:szCs w:val="12"/>
                <w:lang w:eastAsia="ru-RU"/>
              </w:rPr>
              <w:t>ный бюджет</w:t>
            </w:r>
          </w:p>
        </w:tc>
        <w:tc>
          <w:tcPr>
            <w:tcW w:w="188"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Областной бюджет</w:t>
            </w:r>
          </w:p>
        </w:tc>
        <w:tc>
          <w:tcPr>
            <w:tcW w:w="187"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Местный бюджет</w:t>
            </w:r>
          </w:p>
        </w:tc>
        <w:tc>
          <w:tcPr>
            <w:tcW w:w="153" w:type="pct"/>
            <w:shd w:val="clear" w:color="auto" w:fill="auto"/>
            <w:textDirection w:val="btLr"/>
            <w:vAlign w:val="center"/>
            <w:hideMark/>
          </w:tcPr>
          <w:p w:rsidR="006F6A42" w:rsidRPr="006F6A42" w:rsidRDefault="006F6A42" w:rsidP="006F6A42">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Внебюджетные средства</w:t>
            </w:r>
          </w:p>
        </w:tc>
      </w:tr>
      <w:tr w:rsidR="00C66C49" w:rsidRPr="006F6A42" w:rsidTr="00C66C49">
        <w:trPr>
          <w:cantSplit/>
          <w:trHeight w:val="70"/>
        </w:trPr>
        <w:tc>
          <w:tcPr>
            <w:tcW w:w="213" w:type="pct"/>
            <w:shd w:val="clear" w:color="auto" w:fill="auto"/>
            <w:noWrap/>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1</w:t>
            </w:r>
          </w:p>
        </w:tc>
        <w:tc>
          <w:tcPr>
            <w:tcW w:w="1141" w:type="pct"/>
            <w:shd w:val="clear" w:color="auto" w:fill="auto"/>
            <w:vAlign w:val="center"/>
            <w:hideMark/>
          </w:tcPr>
          <w:p w:rsidR="006F6A42" w:rsidRPr="006F6A42" w:rsidRDefault="006F6A42" w:rsidP="00C66C49">
            <w:pPr>
              <w:spacing w:after="0" w:line="240" w:lineRule="auto"/>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341 832,00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341 832,00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48 240,00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48 240,00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38 592,00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38 592,00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255 000,00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8"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7"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255 000,00</w:t>
            </w:r>
          </w:p>
        </w:tc>
        <w:tc>
          <w:tcPr>
            <w:tcW w:w="15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r>
      <w:tr w:rsidR="00C66C49" w:rsidRPr="006F6A42" w:rsidTr="00C66C49">
        <w:trPr>
          <w:cantSplit/>
          <w:trHeight w:val="866"/>
        </w:trPr>
        <w:tc>
          <w:tcPr>
            <w:tcW w:w="213" w:type="pct"/>
            <w:shd w:val="clear" w:color="auto" w:fill="auto"/>
            <w:noWrap/>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2</w:t>
            </w:r>
          </w:p>
        </w:tc>
        <w:tc>
          <w:tcPr>
            <w:tcW w:w="1141" w:type="pct"/>
            <w:shd w:val="clear" w:color="auto" w:fill="auto"/>
            <w:vAlign w:val="center"/>
            <w:hideMark/>
          </w:tcPr>
          <w:p w:rsidR="006F6A42" w:rsidRPr="006F6A42" w:rsidRDefault="006F6A42" w:rsidP="00C66C49">
            <w:pPr>
              <w:spacing w:after="0" w:line="240" w:lineRule="auto"/>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Благоустройство СП Сергиевск</w:t>
            </w:r>
          </w:p>
        </w:tc>
        <w:tc>
          <w:tcPr>
            <w:tcW w:w="183"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59644</w:t>
            </w:r>
            <w:r w:rsidR="006F6A42" w:rsidRPr="006F6A42">
              <w:rPr>
                <w:rFonts w:ascii="Times New Roman" w:eastAsia="Times New Roman" w:hAnsi="Times New Roman" w:cs="Times New Roman"/>
                <w:bCs/>
                <w:color w:val="000000"/>
                <w:sz w:val="12"/>
                <w:szCs w:val="12"/>
                <w:lang w:eastAsia="ru-RU"/>
              </w:rPr>
              <w:t>518,21</w:t>
            </w:r>
          </w:p>
        </w:tc>
        <w:tc>
          <w:tcPr>
            <w:tcW w:w="183"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39685</w:t>
            </w:r>
            <w:r w:rsidR="006F6A42" w:rsidRPr="006F6A42">
              <w:rPr>
                <w:rFonts w:ascii="Times New Roman" w:eastAsia="Times New Roman" w:hAnsi="Times New Roman" w:cs="Times New Roman"/>
                <w:bCs/>
                <w:color w:val="000000"/>
                <w:sz w:val="12"/>
                <w:szCs w:val="12"/>
                <w:lang w:eastAsia="ru-RU"/>
              </w:rPr>
              <w:t>155,63</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8 044 799,89</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6 352 326,90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5 562 235,79</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7 712 171,93</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4 217 590,29</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2 271 010,16</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695 207,19</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528 364,29</w:t>
            </w:r>
          </w:p>
        </w:tc>
        <w:tc>
          <w:tcPr>
            <w:tcW w:w="183"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29120</w:t>
            </w:r>
            <w:r w:rsidR="006F6A42" w:rsidRPr="006F6A42">
              <w:rPr>
                <w:rFonts w:ascii="Times New Roman" w:eastAsia="Times New Roman" w:hAnsi="Times New Roman" w:cs="Times New Roman"/>
                <w:color w:val="000000"/>
                <w:sz w:val="12"/>
                <w:szCs w:val="12"/>
                <w:lang w:eastAsia="ru-RU"/>
              </w:rPr>
              <w:t>475,92</w:t>
            </w:r>
          </w:p>
        </w:tc>
        <w:tc>
          <w:tcPr>
            <w:tcW w:w="184" w:type="pct"/>
            <w:shd w:val="clear" w:color="auto" w:fill="auto"/>
            <w:noWrap/>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20970</w:t>
            </w:r>
            <w:r w:rsidR="006F6A42" w:rsidRPr="006F6A42">
              <w:rPr>
                <w:rFonts w:ascii="Times New Roman" w:eastAsia="Times New Roman" w:hAnsi="Times New Roman" w:cs="Times New Roman"/>
                <w:sz w:val="12"/>
                <w:szCs w:val="12"/>
                <w:lang w:eastAsia="ru-RU"/>
              </w:rPr>
              <w:t>269,54</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3 413 764,83</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2 941 310,47</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1 795 131,08</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3 974 411,96</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2 917 800,00</w:t>
            </w:r>
          </w:p>
        </w:tc>
        <w:tc>
          <w:tcPr>
            <w:tcW w:w="188"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474 990,70</w:t>
            </w:r>
          </w:p>
        </w:tc>
        <w:tc>
          <w:tcPr>
            <w:tcW w:w="187"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48 468,44</w:t>
            </w:r>
          </w:p>
        </w:tc>
        <w:tc>
          <w:tcPr>
            <w:tcW w:w="15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533 152,82</w:t>
            </w:r>
          </w:p>
        </w:tc>
      </w:tr>
      <w:tr w:rsidR="00C66C49" w:rsidRPr="006F6A42" w:rsidTr="00C66C49">
        <w:trPr>
          <w:cantSplit/>
          <w:trHeight w:val="70"/>
        </w:trPr>
        <w:tc>
          <w:tcPr>
            <w:tcW w:w="213" w:type="pct"/>
            <w:shd w:val="clear" w:color="auto" w:fill="auto"/>
            <w:noWrap/>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3</w:t>
            </w:r>
          </w:p>
        </w:tc>
        <w:tc>
          <w:tcPr>
            <w:tcW w:w="1141" w:type="pct"/>
            <w:shd w:val="clear" w:color="auto" w:fill="auto"/>
            <w:vAlign w:val="center"/>
            <w:hideMark/>
          </w:tcPr>
          <w:p w:rsidR="006F6A42" w:rsidRPr="006F6A42" w:rsidRDefault="006F6A42" w:rsidP="00C66C49">
            <w:pPr>
              <w:spacing w:after="0" w:line="240" w:lineRule="auto"/>
              <w:jc w:val="center"/>
              <w:rPr>
                <w:rFonts w:ascii="Times New Roman" w:eastAsia="Times New Roman" w:hAnsi="Times New Roman" w:cs="Times New Roman"/>
                <w:bCs/>
                <w:sz w:val="12"/>
                <w:szCs w:val="12"/>
                <w:lang w:eastAsia="ru-RU"/>
              </w:rPr>
            </w:pPr>
            <w:r w:rsidRPr="006F6A42">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w:t>
            </w:r>
          </w:p>
        </w:tc>
        <w:tc>
          <w:tcPr>
            <w:tcW w:w="183"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9909</w:t>
            </w:r>
            <w:r w:rsidR="006F6A42" w:rsidRPr="006F6A42">
              <w:rPr>
                <w:rFonts w:ascii="Times New Roman" w:eastAsia="Times New Roman" w:hAnsi="Times New Roman" w:cs="Times New Roman"/>
                <w:bCs/>
                <w:color w:val="000000"/>
                <w:sz w:val="12"/>
                <w:szCs w:val="12"/>
                <w:lang w:eastAsia="ru-RU"/>
              </w:rPr>
              <w:t>825,12</w:t>
            </w:r>
          </w:p>
        </w:tc>
        <w:tc>
          <w:tcPr>
            <w:tcW w:w="183"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6817</w:t>
            </w:r>
            <w:r w:rsidR="006F6A42" w:rsidRPr="006F6A42">
              <w:rPr>
                <w:rFonts w:ascii="Times New Roman" w:eastAsia="Times New Roman" w:hAnsi="Times New Roman" w:cs="Times New Roman"/>
                <w:bCs/>
                <w:color w:val="000000"/>
                <w:sz w:val="12"/>
                <w:szCs w:val="12"/>
                <w:lang w:eastAsia="ru-RU"/>
              </w:rPr>
              <w:t>959,69</w:t>
            </w:r>
          </w:p>
        </w:tc>
        <w:tc>
          <w:tcPr>
            <w:tcW w:w="183"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1109</w:t>
            </w:r>
            <w:r w:rsidR="006F6A42" w:rsidRPr="006F6A42">
              <w:rPr>
                <w:rFonts w:ascii="Times New Roman" w:eastAsia="Times New Roman" w:hAnsi="Times New Roman" w:cs="Times New Roman"/>
                <w:bCs/>
                <w:color w:val="000000"/>
                <w:sz w:val="12"/>
                <w:szCs w:val="12"/>
                <w:lang w:eastAsia="ru-RU"/>
              </w:rPr>
              <w:t>900,41</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99 098,25</w:t>
            </w:r>
          </w:p>
        </w:tc>
        <w:tc>
          <w:tcPr>
            <w:tcW w:w="183"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1882</w:t>
            </w:r>
            <w:r w:rsidR="006F6A42" w:rsidRPr="006F6A42">
              <w:rPr>
                <w:rFonts w:ascii="Times New Roman" w:eastAsia="Times New Roman" w:hAnsi="Times New Roman" w:cs="Times New Roman"/>
                <w:bCs/>
                <w:color w:val="000000"/>
                <w:sz w:val="12"/>
                <w:szCs w:val="12"/>
                <w:lang w:eastAsia="ru-RU"/>
              </w:rPr>
              <w:t>866,77</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3747</w:t>
            </w:r>
            <w:r w:rsidR="006F6A42" w:rsidRPr="006F6A42">
              <w:rPr>
                <w:rFonts w:ascii="Times New Roman" w:eastAsia="Times New Roman" w:hAnsi="Times New Roman" w:cs="Times New Roman"/>
                <w:color w:val="000000"/>
                <w:sz w:val="12"/>
                <w:szCs w:val="12"/>
                <w:lang w:eastAsia="ru-RU"/>
              </w:rPr>
              <w:t>633,12</w:t>
            </w:r>
          </w:p>
        </w:tc>
        <w:tc>
          <w:tcPr>
            <w:tcW w:w="184" w:type="pct"/>
            <w:shd w:val="clear" w:color="auto" w:fill="auto"/>
            <w:noWrap/>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2578</w:t>
            </w:r>
            <w:r w:rsidR="006F6A42" w:rsidRPr="006F6A42">
              <w:rPr>
                <w:rFonts w:ascii="Times New Roman" w:eastAsia="Times New Roman" w:hAnsi="Times New Roman" w:cs="Times New Roman"/>
                <w:sz w:val="12"/>
                <w:szCs w:val="12"/>
                <w:lang w:eastAsia="ru-RU"/>
              </w:rPr>
              <w:t>371,59</w:t>
            </w:r>
          </w:p>
        </w:tc>
        <w:tc>
          <w:tcPr>
            <w:tcW w:w="188"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419 734,91</w:t>
            </w:r>
          </w:p>
        </w:tc>
        <w:tc>
          <w:tcPr>
            <w:tcW w:w="187"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37 476,33</w:t>
            </w:r>
          </w:p>
        </w:tc>
        <w:tc>
          <w:tcPr>
            <w:tcW w:w="15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712 050,29</w:t>
            </w:r>
          </w:p>
        </w:tc>
      </w:tr>
      <w:tr w:rsidR="00C66C49" w:rsidRPr="006F6A42" w:rsidTr="00C66C49">
        <w:trPr>
          <w:cantSplit/>
          <w:trHeight w:val="70"/>
        </w:trPr>
        <w:tc>
          <w:tcPr>
            <w:tcW w:w="213" w:type="pct"/>
            <w:shd w:val="clear" w:color="auto" w:fill="auto"/>
            <w:noWrap/>
            <w:vAlign w:val="center"/>
            <w:hideMark/>
          </w:tcPr>
          <w:p w:rsidR="006F6A42" w:rsidRPr="006F6A42" w:rsidRDefault="006F6A42" w:rsidP="006F6A42">
            <w:pPr>
              <w:spacing w:after="0" w:line="240" w:lineRule="auto"/>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4</w:t>
            </w:r>
          </w:p>
        </w:tc>
        <w:tc>
          <w:tcPr>
            <w:tcW w:w="1141" w:type="pct"/>
            <w:shd w:val="clear" w:color="auto" w:fill="auto"/>
            <w:vAlign w:val="center"/>
            <w:hideMark/>
          </w:tcPr>
          <w:p w:rsidR="006F6A42" w:rsidRPr="006F6A42" w:rsidRDefault="006F6A42" w:rsidP="006F6A42">
            <w:pPr>
              <w:spacing w:after="0" w:line="240" w:lineRule="auto"/>
              <w:jc w:val="center"/>
              <w:rPr>
                <w:rFonts w:ascii="Times New Roman" w:eastAsia="Times New Roman" w:hAnsi="Times New Roman" w:cs="Times New Roman"/>
                <w:bCs/>
                <w:sz w:val="12"/>
                <w:szCs w:val="12"/>
                <w:lang w:eastAsia="ru-RU"/>
              </w:rPr>
            </w:pPr>
            <w:r w:rsidRPr="006F6A42">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 (сверхфинансирование)</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1 128 737,33</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1 128 737,33</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6F6A42">
              <w:rPr>
                <w:rFonts w:ascii="Times New Roman" w:eastAsia="Times New Roman" w:hAnsi="Times New Roman" w:cs="Times New Roman"/>
                <w:color w:val="000000"/>
                <w:sz w:val="12"/>
                <w:szCs w:val="12"/>
                <w:lang w:eastAsia="ru-RU"/>
              </w:rPr>
              <w:t>1 128 737,33</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8"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c>
          <w:tcPr>
            <w:tcW w:w="187"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1 128 737,33</w:t>
            </w:r>
          </w:p>
        </w:tc>
        <w:tc>
          <w:tcPr>
            <w:tcW w:w="15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sz w:val="12"/>
                <w:szCs w:val="12"/>
                <w:lang w:eastAsia="ru-RU"/>
              </w:rPr>
            </w:pPr>
            <w:r w:rsidRPr="006F6A42">
              <w:rPr>
                <w:rFonts w:ascii="Times New Roman" w:eastAsia="Times New Roman" w:hAnsi="Times New Roman" w:cs="Times New Roman"/>
                <w:sz w:val="12"/>
                <w:szCs w:val="12"/>
                <w:lang w:eastAsia="ru-RU"/>
              </w:rPr>
              <w:t>0,00</w:t>
            </w:r>
          </w:p>
        </w:tc>
      </w:tr>
      <w:tr w:rsidR="00C66C49" w:rsidRPr="006F6A42" w:rsidTr="00C66C49">
        <w:trPr>
          <w:cantSplit/>
          <w:trHeight w:val="876"/>
        </w:trPr>
        <w:tc>
          <w:tcPr>
            <w:tcW w:w="213" w:type="pct"/>
            <w:shd w:val="clear" w:color="auto" w:fill="auto"/>
            <w:noWrap/>
            <w:vAlign w:val="center"/>
            <w:hideMark/>
          </w:tcPr>
          <w:p w:rsidR="006F6A42" w:rsidRPr="006F6A42" w:rsidRDefault="006F6A42" w:rsidP="006F6A42">
            <w:pPr>
              <w:spacing w:after="0" w:line="240" w:lineRule="auto"/>
              <w:jc w:val="center"/>
              <w:rPr>
                <w:rFonts w:ascii="Times New Roman" w:eastAsia="Times New Roman" w:hAnsi="Times New Roman" w:cs="Times New Roman"/>
                <w:bCs/>
                <w:color w:val="000000"/>
                <w:sz w:val="12"/>
                <w:szCs w:val="12"/>
                <w:lang w:eastAsia="ru-RU"/>
              </w:rPr>
            </w:pPr>
          </w:p>
        </w:tc>
        <w:tc>
          <w:tcPr>
            <w:tcW w:w="1141" w:type="pct"/>
            <w:shd w:val="clear" w:color="auto" w:fill="auto"/>
            <w:noWrap/>
            <w:vAlign w:val="center"/>
            <w:hideMark/>
          </w:tcPr>
          <w:p w:rsidR="006F6A42" w:rsidRPr="006F6A42" w:rsidRDefault="006F6A42" w:rsidP="006F6A42">
            <w:pPr>
              <w:spacing w:after="0" w:line="240" w:lineRule="auto"/>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Всего</w:t>
            </w:r>
          </w:p>
        </w:tc>
        <w:tc>
          <w:tcPr>
            <w:tcW w:w="183" w:type="pct"/>
            <w:shd w:val="clear" w:color="auto" w:fill="auto"/>
            <w:noWrap/>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71024</w:t>
            </w:r>
            <w:r w:rsidR="006F6A42" w:rsidRPr="006F6A42">
              <w:rPr>
                <w:rFonts w:ascii="Times New Roman" w:eastAsia="Times New Roman" w:hAnsi="Times New Roman" w:cs="Times New Roman"/>
                <w:bCs/>
                <w:color w:val="000000"/>
                <w:sz w:val="12"/>
                <w:szCs w:val="12"/>
                <w:lang w:eastAsia="ru-RU"/>
              </w:rPr>
              <w:t>912,66</w:t>
            </w:r>
          </w:p>
        </w:tc>
        <w:tc>
          <w:tcPr>
            <w:tcW w:w="183" w:type="pct"/>
            <w:shd w:val="clear" w:color="auto" w:fill="auto"/>
            <w:noWrap/>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46503</w:t>
            </w:r>
            <w:r w:rsidR="006F6A42" w:rsidRPr="006F6A42">
              <w:rPr>
                <w:rFonts w:ascii="Times New Roman" w:eastAsia="Times New Roman" w:hAnsi="Times New Roman" w:cs="Times New Roman"/>
                <w:bCs/>
                <w:color w:val="000000"/>
                <w:sz w:val="12"/>
                <w:szCs w:val="12"/>
                <w:lang w:eastAsia="ru-RU"/>
              </w:rPr>
              <w:t>115,32</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9 154 700,30</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7 921 994,48</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7 445 102,56</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7 760 411,93</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4 217 590,29</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2 271 010,16</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743 447,19</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528 364,29</w:t>
            </w:r>
          </w:p>
        </w:tc>
        <w:tc>
          <w:tcPr>
            <w:tcW w:w="183" w:type="pct"/>
            <w:shd w:val="clear" w:color="auto" w:fill="auto"/>
            <w:noWrap/>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29159</w:t>
            </w:r>
            <w:r w:rsidR="006F6A42" w:rsidRPr="006F6A42">
              <w:rPr>
                <w:rFonts w:ascii="Times New Roman" w:eastAsia="Times New Roman" w:hAnsi="Times New Roman" w:cs="Times New Roman"/>
                <w:bCs/>
                <w:color w:val="000000"/>
                <w:sz w:val="12"/>
                <w:szCs w:val="12"/>
                <w:lang w:eastAsia="ru-RU"/>
              </w:rPr>
              <w:t>067,92</w:t>
            </w:r>
          </w:p>
        </w:tc>
        <w:tc>
          <w:tcPr>
            <w:tcW w:w="184" w:type="pct"/>
            <w:shd w:val="clear" w:color="auto" w:fill="auto"/>
            <w:noWrap/>
            <w:textDirection w:val="btLr"/>
            <w:vAlign w:val="center"/>
            <w:hideMark/>
          </w:tcPr>
          <w:p w:rsidR="006F6A42" w:rsidRPr="006F6A42"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20970</w:t>
            </w:r>
            <w:r w:rsidR="006F6A42" w:rsidRPr="006F6A42">
              <w:rPr>
                <w:rFonts w:ascii="Times New Roman" w:eastAsia="Times New Roman" w:hAnsi="Times New Roman" w:cs="Times New Roman"/>
                <w:bCs/>
                <w:color w:val="000000"/>
                <w:sz w:val="12"/>
                <w:szCs w:val="12"/>
                <w:lang w:eastAsia="ru-RU"/>
              </w:rPr>
              <w:t>269,54</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3 413 764,83</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2 979 902,47</w:t>
            </w:r>
          </w:p>
        </w:tc>
        <w:tc>
          <w:tcPr>
            <w:tcW w:w="18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1 795 131,08</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9 105 782,41</w:t>
            </w:r>
          </w:p>
        </w:tc>
        <w:tc>
          <w:tcPr>
            <w:tcW w:w="184"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5 496 171,59</w:t>
            </w:r>
          </w:p>
        </w:tc>
        <w:tc>
          <w:tcPr>
            <w:tcW w:w="188"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894 725,61</w:t>
            </w:r>
          </w:p>
        </w:tc>
        <w:tc>
          <w:tcPr>
            <w:tcW w:w="187"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1 469 682,10</w:t>
            </w:r>
          </w:p>
        </w:tc>
        <w:tc>
          <w:tcPr>
            <w:tcW w:w="153" w:type="pct"/>
            <w:shd w:val="clear" w:color="auto" w:fill="auto"/>
            <w:noWrap/>
            <w:textDirection w:val="btLr"/>
            <w:vAlign w:val="center"/>
            <w:hideMark/>
          </w:tcPr>
          <w:p w:rsidR="006F6A42" w:rsidRPr="006F6A42" w:rsidRDefault="006F6A42"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6F6A42">
              <w:rPr>
                <w:rFonts w:ascii="Times New Roman" w:eastAsia="Times New Roman" w:hAnsi="Times New Roman" w:cs="Times New Roman"/>
                <w:bCs/>
                <w:color w:val="000000"/>
                <w:sz w:val="12"/>
                <w:szCs w:val="12"/>
                <w:lang w:eastAsia="ru-RU"/>
              </w:rPr>
              <w:t>1 245 203,11</w:t>
            </w:r>
          </w:p>
        </w:tc>
      </w:tr>
    </w:tbl>
    <w:p w:rsidR="002B3A51" w:rsidRDefault="002B3A51" w:rsidP="00C66C49">
      <w:pPr>
        <w:spacing w:after="0" w:line="240" w:lineRule="auto"/>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2847"/>
        <w:gridCol w:w="285"/>
        <w:gridCol w:w="284"/>
        <w:gridCol w:w="284"/>
        <w:gridCol w:w="284"/>
        <w:gridCol w:w="281"/>
        <w:gridCol w:w="288"/>
        <w:gridCol w:w="283"/>
        <w:gridCol w:w="284"/>
        <w:gridCol w:w="284"/>
        <w:gridCol w:w="286"/>
        <w:gridCol w:w="284"/>
        <w:gridCol w:w="284"/>
        <w:gridCol w:w="283"/>
        <w:gridCol w:w="284"/>
        <w:gridCol w:w="283"/>
        <w:gridCol w:w="240"/>
      </w:tblGrid>
      <w:tr w:rsidR="00C66C49" w:rsidRPr="00C66C49" w:rsidTr="00C66C49">
        <w:trPr>
          <w:trHeight w:val="70"/>
        </w:trPr>
        <w:tc>
          <w:tcPr>
            <w:tcW w:w="246" w:type="pct"/>
            <w:vMerge w:val="restart"/>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 п/п</w:t>
            </w:r>
          </w:p>
        </w:tc>
        <w:tc>
          <w:tcPr>
            <w:tcW w:w="1841" w:type="pct"/>
            <w:vMerge w:val="restart"/>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Наименование учреждения и объекта</w:t>
            </w:r>
          </w:p>
        </w:tc>
        <w:tc>
          <w:tcPr>
            <w:tcW w:w="184" w:type="pct"/>
            <w:vMerge w:val="restar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Финансирование всего,руб.</w:t>
            </w:r>
          </w:p>
        </w:tc>
        <w:tc>
          <w:tcPr>
            <w:tcW w:w="184" w:type="pct"/>
            <w:vMerge w:val="restar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Всего</w:t>
            </w:r>
          </w:p>
        </w:tc>
        <w:tc>
          <w:tcPr>
            <w:tcW w:w="736" w:type="pct"/>
            <w:gridSpan w:val="4"/>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2023 год</w:t>
            </w:r>
          </w:p>
        </w:tc>
        <w:tc>
          <w:tcPr>
            <w:tcW w:w="183" w:type="pct"/>
            <w:vMerge w:val="restar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Всего</w:t>
            </w:r>
          </w:p>
        </w:tc>
        <w:tc>
          <w:tcPr>
            <w:tcW w:w="736" w:type="pct"/>
            <w:gridSpan w:val="4"/>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2024 год</w:t>
            </w:r>
          </w:p>
        </w:tc>
        <w:tc>
          <w:tcPr>
            <w:tcW w:w="184" w:type="pct"/>
            <w:vMerge w:val="restar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Всего</w:t>
            </w:r>
          </w:p>
        </w:tc>
        <w:tc>
          <w:tcPr>
            <w:tcW w:w="706" w:type="pct"/>
            <w:gridSpan w:val="4"/>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2025 год</w:t>
            </w:r>
          </w:p>
        </w:tc>
      </w:tr>
      <w:tr w:rsidR="00C66C49" w:rsidRPr="00C66C49" w:rsidTr="00C66C49">
        <w:trPr>
          <w:trHeight w:val="1050"/>
        </w:trPr>
        <w:tc>
          <w:tcPr>
            <w:tcW w:w="246" w:type="pct"/>
            <w:vMerge/>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p>
        </w:tc>
        <w:tc>
          <w:tcPr>
            <w:tcW w:w="1841" w:type="pct"/>
            <w:vMerge/>
            <w:vAlign w:val="center"/>
            <w:hideMark/>
          </w:tcPr>
          <w:p w:rsidR="00C66C49" w:rsidRPr="00C66C49" w:rsidRDefault="00C66C49" w:rsidP="00C66C49">
            <w:pPr>
              <w:spacing w:after="0" w:line="240" w:lineRule="auto"/>
              <w:jc w:val="center"/>
              <w:rPr>
                <w:rFonts w:ascii="Times New Roman" w:eastAsia="Times New Roman" w:hAnsi="Times New Roman" w:cs="Times New Roman"/>
                <w:bCs/>
                <w:color w:val="000000"/>
                <w:sz w:val="12"/>
                <w:szCs w:val="12"/>
                <w:lang w:eastAsia="ru-RU"/>
              </w:rPr>
            </w:pPr>
          </w:p>
        </w:tc>
        <w:tc>
          <w:tcPr>
            <w:tcW w:w="184" w:type="pct"/>
            <w:vMerge/>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Федеральный бюджет</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Областной бюджет</w:t>
            </w:r>
          </w:p>
        </w:tc>
        <w:tc>
          <w:tcPr>
            <w:tcW w:w="182"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Местный бюджет</w:t>
            </w:r>
          </w:p>
        </w:tc>
        <w:tc>
          <w:tcPr>
            <w:tcW w:w="18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Внебюджетные средства</w:t>
            </w:r>
          </w:p>
        </w:tc>
        <w:tc>
          <w:tcPr>
            <w:tcW w:w="183" w:type="pct"/>
            <w:vMerge/>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Федеральный</w:t>
            </w:r>
            <w:r w:rsidRPr="00C66C49">
              <w:rPr>
                <w:rFonts w:ascii="Times New Roman" w:eastAsia="Times New Roman" w:hAnsi="Times New Roman" w:cs="Times New Roman"/>
                <w:color w:val="000000"/>
                <w:sz w:val="12"/>
                <w:szCs w:val="12"/>
                <w:lang w:eastAsia="ru-RU"/>
              </w:rPr>
              <w:br/>
              <w:t xml:space="preserve"> бюджет</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Областной бюджет</w:t>
            </w:r>
          </w:p>
        </w:tc>
        <w:tc>
          <w:tcPr>
            <w:tcW w:w="185"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Местный бюджет</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Внебюджетные средства</w:t>
            </w:r>
          </w:p>
        </w:tc>
        <w:tc>
          <w:tcPr>
            <w:tcW w:w="184" w:type="pct"/>
            <w:vMerge/>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Федеральный бюджет</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Областной бюджет</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Местный бюджет</w:t>
            </w:r>
          </w:p>
        </w:tc>
        <w:tc>
          <w:tcPr>
            <w:tcW w:w="15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Внебюджетные средства</w:t>
            </w:r>
          </w:p>
        </w:tc>
      </w:tr>
      <w:tr w:rsidR="00C66C49" w:rsidRPr="00C66C49" w:rsidTr="00C66C49">
        <w:trPr>
          <w:cantSplit/>
          <w:trHeight w:val="824"/>
        </w:trPr>
        <w:tc>
          <w:tcPr>
            <w:tcW w:w="246" w:type="pct"/>
            <w:shd w:val="clear" w:color="auto" w:fill="auto"/>
            <w:noWrap/>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1</w:t>
            </w:r>
          </w:p>
        </w:tc>
        <w:tc>
          <w:tcPr>
            <w:tcW w:w="1841" w:type="pct"/>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341</w:t>
            </w:r>
            <w:r w:rsidRPr="00C66C49">
              <w:rPr>
                <w:rFonts w:ascii="Times New Roman" w:eastAsia="Times New Roman" w:hAnsi="Times New Roman" w:cs="Times New Roman"/>
                <w:bCs/>
                <w:color w:val="000000"/>
                <w:sz w:val="12"/>
                <w:szCs w:val="12"/>
                <w:lang w:eastAsia="ru-RU"/>
              </w:rPr>
              <w:t>832,00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5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r>
      <w:tr w:rsidR="00C66C49" w:rsidRPr="00C66C49" w:rsidTr="00C66C49">
        <w:trPr>
          <w:cantSplit/>
          <w:trHeight w:val="980"/>
        </w:trPr>
        <w:tc>
          <w:tcPr>
            <w:tcW w:w="246" w:type="pct"/>
            <w:shd w:val="clear" w:color="auto" w:fill="auto"/>
            <w:noWrap/>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2</w:t>
            </w:r>
          </w:p>
        </w:tc>
        <w:tc>
          <w:tcPr>
            <w:tcW w:w="1841" w:type="pct"/>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Благоустройство СП Сергиевск</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59 644 518,21</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18 837 458,40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11 579 495,80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1 885 034,20</w:t>
            </w:r>
          </w:p>
        </w:tc>
        <w:tc>
          <w:tcPr>
            <w:tcW w:w="182"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2 667 340,80</w:t>
            </w:r>
          </w:p>
        </w:tc>
        <w:tc>
          <w:tcPr>
            <w:tcW w:w="18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2 705 587,60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5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r>
      <w:tr w:rsidR="00C66C49" w:rsidRPr="00C66C49" w:rsidTr="00C66C49">
        <w:trPr>
          <w:cantSplit/>
          <w:trHeight w:val="929"/>
        </w:trPr>
        <w:tc>
          <w:tcPr>
            <w:tcW w:w="246" w:type="pct"/>
            <w:shd w:val="clear" w:color="auto" w:fill="auto"/>
            <w:noWrap/>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lastRenderedPageBreak/>
              <w:t>3</w:t>
            </w:r>
          </w:p>
        </w:tc>
        <w:tc>
          <w:tcPr>
            <w:tcW w:w="1841" w:type="pct"/>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bCs/>
                <w:sz w:val="12"/>
                <w:szCs w:val="12"/>
                <w:lang w:eastAsia="ru-RU"/>
              </w:rPr>
            </w:pPr>
            <w:r w:rsidRPr="00C66C49">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9 909 825,12</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6 162 192,00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4 239 588,10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690 165,50</w:t>
            </w:r>
          </w:p>
        </w:tc>
        <w:tc>
          <w:tcPr>
            <w:tcW w:w="182"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61 621,92</w:t>
            </w:r>
          </w:p>
        </w:tc>
        <w:tc>
          <w:tcPr>
            <w:tcW w:w="18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1 170 816,48</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5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r>
      <w:tr w:rsidR="00C66C49" w:rsidRPr="00C66C49" w:rsidTr="00C66C49">
        <w:trPr>
          <w:cantSplit/>
          <w:trHeight w:val="867"/>
        </w:trPr>
        <w:tc>
          <w:tcPr>
            <w:tcW w:w="246" w:type="pct"/>
            <w:shd w:val="clear" w:color="auto" w:fill="auto"/>
            <w:noWrap/>
            <w:vAlign w:val="center"/>
            <w:hideMark/>
          </w:tcPr>
          <w:p w:rsidR="00C66C49" w:rsidRPr="00C66C49" w:rsidRDefault="00C66C49" w:rsidP="00C66C49">
            <w:pPr>
              <w:spacing w:after="0" w:line="240" w:lineRule="auto"/>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4</w:t>
            </w:r>
          </w:p>
        </w:tc>
        <w:tc>
          <w:tcPr>
            <w:tcW w:w="1841" w:type="pct"/>
            <w:shd w:val="clear" w:color="auto" w:fill="auto"/>
            <w:vAlign w:val="center"/>
            <w:hideMark/>
          </w:tcPr>
          <w:p w:rsidR="00C66C49" w:rsidRPr="00C66C49" w:rsidRDefault="00C66C49" w:rsidP="00C66C49">
            <w:pPr>
              <w:spacing w:after="0" w:line="240" w:lineRule="auto"/>
              <w:jc w:val="center"/>
              <w:rPr>
                <w:rFonts w:ascii="Times New Roman" w:eastAsia="Times New Roman" w:hAnsi="Times New Roman" w:cs="Times New Roman"/>
                <w:bCs/>
                <w:sz w:val="12"/>
                <w:szCs w:val="12"/>
                <w:lang w:eastAsia="ru-RU"/>
              </w:rPr>
            </w:pPr>
            <w:r w:rsidRPr="00C66C49">
              <w:rPr>
                <w:rFonts w:ascii="Times New Roman" w:eastAsia="Times New Roman" w:hAnsi="Times New Roman" w:cs="Times New Roman"/>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 (сверхфинансирование)</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1 128 737,33</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56"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r>
      <w:tr w:rsidR="00C66C49" w:rsidRPr="00C66C49" w:rsidTr="00C66C49">
        <w:trPr>
          <w:cantSplit/>
          <w:trHeight w:val="994"/>
        </w:trPr>
        <w:tc>
          <w:tcPr>
            <w:tcW w:w="246" w:type="pct"/>
            <w:shd w:val="clear" w:color="auto" w:fill="auto"/>
            <w:noWrap/>
            <w:vAlign w:val="center"/>
            <w:hideMark/>
          </w:tcPr>
          <w:p w:rsidR="00C66C49" w:rsidRPr="00C66C49" w:rsidRDefault="00C66C49" w:rsidP="00C66C49">
            <w:pPr>
              <w:spacing w:after="0" w:line="240" w:lineRule="auto"/>
              <w:jc w:val="center"/>
              <w:rPr>
                <w:rFonts w:ascii="Times New Roman" w:eastAsia="Times New Roman" w:hAnsi="Times New Roman" w:cs="Times New Roman"/>
                <w:bCs/>
                <w:color w:val="000000"/>
                <w:sz w:val="12"/>
                <w:szCs w:val="12"/>
                <w:lang w:eastAsia="ru-RU"/>
              </w:rPr>
            </w:pPr>
          </w:p>
        </w:tc>
        <w:tc>
          <w:tcPr>
            <w:tcW w:w="1841" w:type="pct"/>
            <w:shd w:val="clear" w:color="auto" w:fill="auto"/>
            <w:noWrap/>
            <w:vAlign w:val="center"/>
            <w:hideMark/>
          </w:tcPr>
          <w:p w:rsidR="00C66C49" w:rsidRPr="00C66C49" w:rsidRDefault="00C66C49" w:rsidP="00C66C49">
            <w:pPr>
              <w:spacing w:after="0" w:line="240" w:lineRule="auto"/>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Всего</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71024</w:t>
            </w:r>
            <w:r w:rsidRPr="00C66C49">
              <w:rPr>
                <w:rFonts w:ascii="Times New Roman" w:eastAsia="Times New Roman" w:hAnsi="Times New Roman" w:cs="Times New Roman"/>
                <w:bCs/>
                <w:color w:val="000000"/>
                <w:sz w:val="12"/>
                <w:szCs w:val="12"/>
                <w:lang w:eastAsia="ru-RU"/>
              </w:rPr>
              <w:t>912,66</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24 999 650,40</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15 819 083,90</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2 575 199,70</w:t>
            </w:r>
          </w:p>
        </w:tc>
        <w:tc>
          <w:tcPr>
            <w:tcW w:w="182"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2 728 962,72</w:t>
            </w:r>
          </w:p>
        </w:tc>
        <w:tc>
          <w:tcPr>
            <w:tcW w:w="186"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3 876 404,08</w:t>
            </w:r>
          </w:p>
        </w:tc>
        <w:tc>
          <w:tcPr>
            <w:tcW w:w="183"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color w:val="000000"/>
                <w:sz w:val="12"/>
                <w:szCs w:val="12"/>
                <w:lang w:eastAsia="ru-RU"/>
              </w:rPr>
            </w:pPr>
            <w:r w:rsidRPr="00C66C49">
              <w:rPr>
                <w:rFonts w:ascii="Times New Roman" w:eastAsia="Times New Roman" w:hAnsi="Times New Roman" w:cs="Times New Roman"/>
                <w:color w:val="000000"/>
                <w:sz w:val="12"/>
                <w:szCs w:val="12"/>
                <w:lang w:eastAsia="ru-RU"/>
              </w:rPr>
              <w:t>0,00</w:t>
            </w:r>
          </w:p>
        </w:tc>
        <w:tc>
          <w:tcPr>
            <w:tcW w:w="185"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83"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84"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83"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c>
          <w:tcPr>
            <w:tcW w:w="156" w:type="pct"/>
            <w:shd w:val="clear" w:color="auto" w:fill="auto"/>
            <w:noWrap/>
            <w:textDirection w:val="btLr"/>
            <w:vAlign w:val="center"/>
            <w:hideMark/>
          </w:tcPr>
          <w:p w:rsidR="00C66C49" w:rsidRPr="00C66C49" w:rsidRDefault="00C66C49" w:rsidP="00C66C49">
            <w:pPr>
              <w:spacing w:after="0" w:line="240" w:lineRule="auto"/>
              <w:ind w:left="113" w:right="113"/>
              <w:jc w:val="center"/>
              <w:rPr>
                <w:rFonts w:ascii="Times New Roman" w:eastAsia="Times New Roman" w:hAnsi="Times New Roman" w:cs="Times New Roman"/>
                <w:bCs/>
                <w:color w:val="000000"/>
                <w:sz w:val="12"/>
                <w:szCs w:val="12"/>
                <w:lang w:eastAsia="ru-RU"/>
              </w:rPr>
            </w:pPr>
            <w:r w:rsidRPr="00C66C49">
              <w:rPr>
                <w:rFonts w:ascii="Times New Roman" w:eastAsia="Times New Roman" w:hAnsi="Times New Roman" w:cs="Times New Roman"/>
                <w:bCs/>
                <w:color w:val="000000"/>
                <w:sz w:val="12"/>
                <w:szCs w:val="12"/>
                <w:lang w:eastAsia="ru-RU"/>
              </w:rPr>
              <w:t>0,00</w:t>
            </w:r>
          </w:p>
        </w:tc>
      </w:tr>
    </w:tbl>
    <w:p w:rsidR="002B3A51" w:rsidRDefault="002B3A51" w:rsidP="002B3A51">
      <w:pPr>
        <w:spacing w:after="0" w:line="240" w:lineRule="auto"/>
        <w:ind w:firstLine="284"/>
        <w:jc w:val="center"/>
        <w:rPr>
          <w:rFonts w:ascii="Times New Roman" w:hAnsi="Times New Roman" w:cs="Times New Roman"/>
          <w:sz w:val="12"/>
          <w:szCs w:val="12"/>
        </w:rPr>
      </w:pPr>
    </w:p>
    <w:p w:rsidR="00B16DC5" w:rsidRDefault="00B16DC5" w:rsidP="00B16DC5">
      <w:pPr>
        <w:spacing w:after="0" w:line="240" w:lineRule="auto"/>
        <w:ind w:firstLine="284"/>
        <w:jc w:val="center"/>
        <w:rPr>
          <w:rFonts w:ascii="Times New Roman" w:hAnsi="Times New Roman" w:cs="Times New Roman"/>
          <w:sz w:val="12"/>
          <w:szCs w:val="12"/>
        </w:rPr>
      </w:pPr>
      <w:r w:rsidRPr="00B16DC5">
        <w:rPr>
          <w:rFonts w:ascii="Times New Roman" w:hAnsi="Times New Roman" w:cs="Times New Roman"/>
          <w:sz w:val="12"/>
          <w:szCs w:val="12"/>
        </w:rPr>
        <w:t>Администрация</w:t>
      </w:r>
    </w:p>
    <w:p w:rsidR="00B16DC5" w:rsidRDefault="00B16DC5" w:rsidP="00B16DC5">
      <w:pPr>
        <w:spacing w:after="0" w:line="240" w:lineRule="auto"/>
        <w:ind w:firstLine="284"/>
        <w:jc w:val="center"/>
        <w:rPr>
          <w:rFonts w:ascii="Times New Roman" w:hAnsi="Times New Roman" w:cs="Times New Roman"/>
          <w:sz w:val="12"/>
          <w:szCs w:val="12"/>
        </w:rPr>
      </w:pPr>
      <w:r w:rsidRPr="00B16DC5">
        <w:rPr>
          <w:rFonts w:ascii="Times New Roman" w:hAnsi="Times New Roman" w:cs="Times New Roman"/>
          <w:sz w:val="12"/>
          <w:szCs w:val="12"/>
        </w:rPr>
        <w:t>сельского поселения Сергиевск</w:t>
      </w:r>
    </w:p>
    <w:p w:rsidR="00B16DC5" w:rsidRPr="00B16DC5" w:rsidRDefault="00B16DC5" w:rsidP="00B16DC5">
      <w:pPr>
        <w:spacing w:after="0" w:line="240" w:lineRule="auto"/>
        <w:ind w:firstLine="284"/>
        <w:jc w:val="center"/>
        <w:rPr>
          <w:rFonts w:ascii="Times New Roman" w:hAnsi="Times New Roman" w:cs="Times New Roman"/>
          <w:sz w:val="12"/>
          <w:szCs w:val="12"/>
        </w:rPr>
      </w:pPr>
      <w:r w:rsidRPr="00B16DC5">
        <w:rPr>
          <w:rFonts w:ascii="Times New Roman" w:hAnsi="Times New Roman" w:cs="Times New Roman"/>
          <w:sz w:val="12"/>
          <w:szCs w:val="12"/>
        </w:rPr>
        <w:t>муниципального района Сергиевский</w:t>
      </w:r>
    </w:p>
    <w:p w:rsidR="00B16DC5" w:rsidRPr="00B16DC5" w:rsidRDefault="00B16DC5" w:rsidP="00B16DC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16DC5" w:rsidRPr="00B16DC5" w:rsidRDefault="00B16DC5" w:rsidP="00B16DC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16DC5" w:rsidRPr="00B16DC5" w:rsidRDefault="00B16DC5" w:rsidP="00B16D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июля 2023г.                                                                                                                                                                                                          №36</w:t>
      </w:r>
    </w:p>
    <w:p w:rsidR="00B16DC5" w:rsidRDefault="00B16DC5" w:rsidP="00B16DC5">
      <w:pPr>
        <w:spacing w:after="0" w:line="240" w:lineRule="auto"/>
        <w:ind w:firstLine="284"/>
        <w:jc w:val="center"/>
        <w:rPr>
          <w:rFonts w:ascii="Times New Roman" w:hAnsi="Times New Roman" w:cs="Times New Roman"/>
          <w:sz w:val="12"/>
          <w:szCs w:val="12"/>
        </w:rPr>
      </w:pPr>
      <w:r w:rsidRPr="00B16DC5">
        <w:rPr>
          <w:rFonts w:ascii="Times New Roman" w:hAnsi="Times New Roman" w:cs="Times New Roman"/>
          <w:sz w:val="12"/>
          <w:szCs w:val="12"/>
        </w:rPr>
        <w:t xml:space="preserve">О внесении изменений в Приложение №1 к постановлению администрации </w:t>
      </w:r>
      <w:r>
        <w:rPr>
          <w:rFonts w:ascii="Times New Roman" w:hAnsi="Times New Roman" w:cs="Times New Roman"/>
          <w:sz w:val="12"/>
          <w:szCs w:val="12"/>
        </w:rPr>
        <w:t>сельского поселения Сергиевск</w:t>
      </w:r>
      <w:r w:rsidRPr="00B16DC5">
        <w:rPr>
          <w:rFonts w:ascii="Times New Roman" w:hAnsi="Times New Roman" w:cs="Times New Roman"/>
          <w:sz w:val="12"/>
          <w:szCs w:val="12"/>
        </w:rPr>
        <w:t xml:space="preserve"> муници</w:t>
      </w:r>
      <w:r>
        <w:rPr>
          <w:rFonts w:ascii="Times New Roman" w:hAnsi="Times New Roman" w:cs="Times New Roman"/>
          <w:sz w:val="12"/>
          <w:szCs w:val="12"/>
        </w:rPr>
        <w:t>пального района Сергиевский №86 от 30.12.2020 года</w:t>
      </w:r>
      <w:r w:rsidRPr="00B16DC5">
        <w:rPr>
          <w:rFonts w:ascii="Times New Roman" w:hAnsi="Times New Roman" w:cs="Times New Roman"/>
          <w:sz w:val="12"/>
          <w:szCs w:val="12"/>
        </w:rPr>
        <w:t xml:space="preserve"> «Об утверждении муниципальной Программы </w:t>
      </w:r>
      <w:r>
        <w:rPr>
          <w:rFonts w:ascii="Times New Roman" w:hAnsi="Times New Roman" w:cs="Times New Roman"/>
          <w:sz w:val="12"/>
          <w:szCs w:val="12"/>
        </w:rPr>
        <w:t>сельского поселения Сергиевск</w:t>
      </w:r>
      <w:r w:rsidRPr="00B16DC5">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и в целях повышения уровня благоустройства дорог</w:t>
      </w:r>
      <w:r>
        <w:rPr>
          <w:rFonts w:ascii="Times New Roman" w:hAnsi="Times New Roman" w:cs="Times New Roman"/>
          <w:sz w:val="12"/>
          <w:szCs w:val="12"/>
        </w:rPr>
        <w:t xml:space="preserve"> сельского поселения Сергиевск</w:t>
      </w:r>
      <w:r w:rsidRPr="00B16DC5">
        <w:rPr>
          <w:rFonts w:ascii="Times New Roman" w:hAnsi="Times New Roman" w:cs="Times New Roman"/>
          <w:sz w:val="12"/>
          <w:szCs w:val="12"/>
        </w:rPr>
        <w:t xml:space="preserve"> муниципального района Сергиевский, администрация сельского поселения Сергиевск  муниципального района Сергиевский,</w:t>
      </w:r>
    </w:p>
    <w:p w:rsidR="00B16DC5" w:rsidRPr="00B16DC5" w:rsidRDefault="00B16DC5" w:rsidP="00B16D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16DC5" w:rsidRPr="00B16DC5" w:rsidRDefault="00B16DC5" w:rsidP="00B16D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B16DC5">
        <w:rPr>
          <w:rFonts w:ascii="Times New Roman" w:hAnsi="Times New Roman" w:cs="Times New Roman"/>
          <w:sz w:val="12"/>
          <w:szCs w:val="12"/>
        </w:rPr>
        <w:t xml:space="preserve">1 к постановлению администрации </w:t>
      </w:r>
      <w:r>
        <w:rPr>
          <w:rFonts w:ascii="Times New Roman" w:hAnsi="Times New Roman" w:cs="Times New Roman"/>
          <w:sz w:val="12"/>
          <w:szCs w:val="12"/>
        </w:rPr>
        <w:t>сельского поселения Сергиевск</w:t>
      </w:r>
      <w:r w:rsidRPr="00B16DC5">
        <w:rPr>
          <w:rFonts w:ascii="Times New Roman" w:hAnsi="Times New Roman" w:cs="Times New Roman"/>
          <w:sz w:val="12"/>
          <w:szCs w:val="12"/>
        </w:rPr>
        <w:t xml:space="preserve"> муниципального района Сергиевский №86 от 30.12.2020 года «Об утверждении муниципальной Программы </w:t>
      </w:r>
      <w:r>
        <w:rPr>
          <w:rFonts w:ascii="Times New Roman" w:hAnsi="Times New Roman" w:cs="Times New Roman"/>
          <w:sz w:val="12"/>
          <w:szCs w:val="12"/>
        </w:rPr>
        <w:t>сельского поселения Сергиевск</w:t>
      </w:r>
      <w:r w:rsidRPr="00B16DC5">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(далее - Программа) следующего содержания:</w:t>
      </w:r>
    </w:p>
    <w:p w:rsidR="00B16DC5" w:rsidRPr="00B16DC5" w:rsidRDefault="00B16DC5" w:rsidP="00B16D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16DC5">
        <w:rPr>
          <w:rFonts w:ascii="Times New Roman" w:hAnsi="Times New Roman" w:cs="Times New Roman"/>
          <w:sz w:val="12"/>
          <w:szCs w:val="12"/>
        </w:rPr>
        <w:t>В паспорте Программы раздел «Объемы и источники финансирования П</w:t>
      </w:r>
      <w:r>
        <w:rPr>
          <w:rFonts w:ascii="Times New Roman" w:hAnsi="Times New Roman" w:cs="Times New Roman"/>
          <w:sz w:val="12"/>
          <w:szCs w:val="12"/>
        </w:rPr>
        <w:t>рограммы» изложить в следующей</w:t>
      </w:r>
      <w:r w:rsidRPr="00B16DC5">
        <w:rPr>
          <w:rFonts w:ascii="Times New Roman" w:hAnsi="Times New Roman" w:cs="Times New Roman"/>
          <w:sz w:val="12"/>
          <w:szCs w:val="12"/>
        </w:rPr>
        <w:t xml:space="preserve"> редакц</w:t>
      </w:r>
      <w:r>
        <w:rPr>
          <w:rFonts w:ascii="Times New Roman" w:hAnsi="Times New Roman" w:cs="Times New Roman"/>
          <w:sz w:val="12"/>
          <w:szCs w:val="12"/>
        </w:rPr>
        <w:t xml:space="preserve">ии: </w:t>
      </w:r>
      <w:r w:rsidRPr="00B16DC5">
        <w:rPr>
          <w:rFonts w:ascii="Times New Roman" w:hAnsi="Times New Roman" w:cs="Times New Roman"/>
          <w:sz w:val="12"/>
          <w:szCs w:val="12"/>
        </w:rPr>
        <w:t>«Общий объем финансирования Программы составляет 24 587 493,02  (*) рублей, в том числе:</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средства областного бюджета  – 23 182 835,00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средства местного бюджета  –  1 404 658,02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внебюджетные средства –   0,00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в том числе:</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-2021г. – 9 609 167,06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средства местного бюджета –   609 167,06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средства областного бюджета – 9 000 000,00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внебюджетные средства –   0,00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-2022г. –  9 169 235,05 рублей:</w:t>
      </w:r>
      <w:r w:rsidRPr="00B16DC5">
        <w:rPr>
          <w:rFonts w:ascii="Times New Roman" w:hAnsi="Times New Roman" w:cs="Times New Roman"/>
          <w:sz w:val="12"/>
          <w:szCs w:val="12"/>
        </w:rPr>
        <w:tab/>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средства местного бюджета –  737 400,05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средства областного бюджета – 8 431 835,00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внебюджетные средства –  0,00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-2023г. – 5 809 090,91 рублей:</w:t>
      </w:r>
      <w:r w:rsidRPr="00B16DC5">
        <w:rPr>
          <w:rFonts w:ascii="Times New Roman" w:hAnsi="Times New Roman" w:cs="Times New Roman"/>
          <w:sz w:val="12"/>
          <w:szCs w:val="12"/>
        </w:rPr>
        <w:tab/>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средства местного бюджета –  58 090,91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средства областного бюджета – 5 751 000,00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внебюджетные средства –  0,00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1.2. В Программе раздел 4 «Обоснование ресурсного  обеспечения Программы» изложить в следующей редакции:</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Сергиевск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xml:space="preserve">Программные мероприятия, источники и объемы финансирования приведены в Приложении №1. </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Общий объем финансирования составляет  24 587 493,02  (*) рублей, в том числе:</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средства областного бюджета  – 23 182 835,00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средства местного бюджета  –  1 404 658,02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 внебюджетные средства –  0,00 рублей».</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B16DC5" w:rsidRPr="00B16DC5" w:rsidRDefault="00B16DC5" w:rsidP="00B16D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16DC5">
        <w:rPr>
          <w:rFonts w:ascii="Times New Roman" w:hAnsi="Times New Roman" w:cs="Times New Roman"/>
          <w:sz w:val="12"/>
          <w:szCs w:val="12"/>
        </w:rPr>
        <w:t>Опубликовать настоящее постановление в газете «Сергиевский вестник».</w:t>
      </w:r>
    </w:p>
    <w:p w:rsidR="00B16DC5" w:rsidRPr="00B16DC5" w:rsidRDefault="00B16DC5" w:rsidP="00B16DC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16DC5">
        <w:rPr>
          <w:rFonts w:ascii="Times New Roman" w:hAnsi="Times New Roman" w:cs="Times New Roman"/>
          <w:sz w:val="12"/>
          <w:szCs w:val="12"/>
        </w:rPr>
        <w:t xml:space="preserve">Настоящее постановление вступает </w:t>
      </w:r>
      <w:r>
        <w:rPr>
          <w:rFonts w:ascii="Times New Roman" w:hAnsi="Times New Roman" w:cs="Times New Roman"/>
          <w:sz w:val="12"/>
          <w:szCs w:val="12"/>
        </w:rPr>
        <w:t>в силу со дня его официального</w:t>
      </w:r>
      <w:r w:rsidRPr="00B16DC5">
        <w:rPr>
          <w:rFonts w:ascii="Times New Roman" w:hAnsi="Times New Roman" w:cs="Times New Roman"/>
          <w:sz w:val="12"/>
          <w:szCs w:val="12"/>
        </w:rPr>
        <w:t xml:space="preserve"> опубликования.</w:t>
      </w:r>
    </w:p>
    <w:p w:rsidR="00B16DC5" w:rsidRPr="00B16DC5" w:rsidRDefault="00B16DC5" w:rsidP="00B16DC5">
      <w:pPr>
        <w:spacing w:after="0" w:line="240" w:lineRule="auto"/>
        <w:ind w:firstLine="284"/>
        <w:jc w:val="both"/>
        <w:rPr>
          <w:rFonts w:ascii="Times New Roman" w:hAnsi="Times New Roman" w:cs="Times New Roman"/>
          <w:sz w:val="12"/>
          <w:szCs w:val="12"/>
        </w:rPr>
      </w:pPr>
      <w:r w:rsidRPr="00B16DC5">
        <w:rPr>
          <w:rFonts w:ascii="Times New Roman" w:hAnsi="Times New Roman" w:cs="Times New Roman"/>
          <w:sz w:val="12"/>
          <w:szCs w:val="12"/>
        </w:rPr>
        <w:t>4. Контроль за выполнением настоящего постановления оставляю за собой.</w:t>
      </w:r>
    </w:p>
    <w:p w:rsidR="00B16DC5" w:rsidRP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lastRenderedPageBreak/>
        <w:t xml:space="preserve">И.о.Главы сельского поселения Сергиевск </w:t>
      </w:r>
    </w:p>
    <w:p w:rsid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t>муниципа</w:t>
      </w:r>
      <w:r>
        <w:rPr>
          <w:rFonts w:ascii="Times New Roman" w:hAnsi="Times New Roman" w:cs="Times New Roman"/>
          <w:sz w:val="12"/>
          <w:szCs w:val="12"/>
        </w:rPr>
        <w:t xml:space="preserve">льного района Сергиевский     </w:t>
      </w:r>
      <w:r w:rsidRPr="00B16DC5">
        <w:rPr>
          <w:rFonts w:ascii="Times New Roman" w:hAnsi="Times New Roman" w:cs="Times New Roman"/>
          <w:sz w:val="12"/>
          <w:szCs w:val="12"/>
        </w:rPr>
        <w:t xml:space="preserve">   </w:t>
      </w:r>
    </w:p>
    <w:p w:rsid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t xml:space="preserve">                       С.С.Агафонов</w:t>
      </w:r>
    </w:p>
    <w:p w:rsidR="00B16DC5" w:rsidRDefault="00B16DC5" w:rsidP="00B16DC5">
      <w:pPr>
        <w:spacing w:after="0" w:line="240" w:lineRule="auto"/>
        <w:ind w:firstLine="284"/>
        <w:jc w:val="right"/>
        <w:rPr>
          <w:rFonts w:ascii="Times New Roman" w:hAnsi="Times New Roman" w:cs="Times New Roman"/>
          <w:sz w:val="12"/>
          <w:szCs w:val="12"/>
        </w:rPr>
      </w:pPr>
    </w:p>
    <w:p w:rsid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t xml:space="preserve">Приложение №1 </w:t>
      </w:r>
    </w:p>
    <w:p w:rsid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t xml:space="preserve">к постановлению администрации </w:t>
      </w:r>
    </w:p>
    <w:p w:rsid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t xml:space="preserve">сельского поселения Сергиевск  </w:t>
      </w:r>
    </w:p>
    <w:p w:rsid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t xml:space="preserve">  муниципального района Сергиевский </w:t>
      </w:r>
    </w:p>
    <w:p w:rsidR="00B16DC5" w:rsidRDefault="00B16DC5" w:rsidP="00B16DC5">
      <w:pPr>
        <w:spacing w:after="0" w:line="240" w:lineRule="auto"/>
        <w:ind w:firstLine="284"/>
        <w:jc w:val="right"/>
        <w:rPr>
          <w:rFonts w:ascii="Times New Roman" w:hAnsi="Times New Roman" w:cs="Times New Roman"/>
          <w:sz w:val="12"/>
          <w:szCs w:val="12"/>
        </w:rPr>
      </w:pPr>
      <w:r w:rsidRPr="00B16DC5">
        <w:rPr>
          <w:rFonts w:ascii="Times New Roman" w:hAnsi="Times New Roman" w:cs="Times New Roman"/>
          <w:sz w:val="12"/>
          <w:szCs w:val="12"/>
        </w:rPr>
        <w:t xml:space="preserve"> №36 от 07 июля 2023г</w:t>
      </w:r>
    </w:p>
    <w:p w:rsidR="00B16DC5" w:rsidRDefault="00B16DC5" w:rsidP="00B16DC5">
      <w:pPr>
        <w:spacing w:after="0" w:line="240" w:lineRule="auto"/>
        <w:ind w:firstLine="284"/>
        <w:jc w:val="center"/>
        <w:rPr>
          <w:rFonts w:ascii="Times New Roman" w:hAnsi="Times New Roman" w:cs="Times New Roman"/>
          <w:sz w:val="12"/>
          <w:szCs w:val="12"/>
        </w:rPr>
      </w:pPr>
      <w:r w:rsidRPr="00B16DC5">
        <w:rPr>
          <w:rFonts w:ascii="Times New Roman" w:hAnsi="Times New Roman" w:cs="Times New Roman"/>
          <w:sz w:val="12"/>
          <w:szCs w:val="12"/>
        </w:rPr>
        <w:t>Программные мероприятия, источники и объемы финансирования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2021-2023 годы"</w:t>
      </w:r>
    </w:p>
    <w:tbl>
      <w:tblPr>
        <w:tblW w:w="5000" w:type="pct"/>
        <w:tblLayout w:type="fixed"/>
        <w:tblLook w:val="04A0" w:firstRow="1" w:lastRow="0" w:firstColumn="1" w:lastColumn="0" w:noHBand="0" w:noVBand="1"/>
      </w:tblPr>
      <w:tblGrid>
        <w:gridCol w:w="378"/>
        <w:gridCol w:w="2704"/>
        <w:gridCol w:w="424"/>
        <w:gridCol w:w="573"/>
        <w:gridCol w:w="284"/>
        <w:gridCol w:w="286"/>
        <w:gridCol w:w="286"/>
        <w:gridCol w:w="284"/>
        <w:gridCol w:w="286"/>
        <w:gridCol w:w="283"/>
        <w:gridCol w:w="284"/>
        <w:gridCol w:w="283"/>
        <w:gridCol w:w="286"/>
        <w:gridCol w:w="284"/>
        <w:gridCol w:w="284"/>
        <w:gridCol w:w="284"/>
        <w:gridCol w:w="236"/>
      </w:tblGrid>
      <w:tr w:rsidR="00130BCA" w:rsidRPr="00B16DC5" w:rsidTr="00130BCA">
        <w:trPr>
          <w:trHeight w:val="70"/>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 п/п</w:t>
            </w:r>
          </w:p>
        </w:tc>
        <w:tc>
          <w:tcPr>
            <w:tcW w:w="1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Наименование мероприятия</w:t>
            </w:r>
          </w:p>
        </w:tc>
        <w:tc>
          <w:tcPr>
            <w:tcW w:w="6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Ед.        изм.</w:t>
            </w:r>
          </w:p>
        </w:tc>
        <w:tc>
          <w:tcPr>
            <w:tcW w:w="2361" w:type="pct"/>
            <w:gridSpan w:val="13"/>
            <w:tcBorders>
              <w:top w:val="single" w:sz="4" w:space="0" w:color="auto"/>
              <w:left w:val="nil"/>
              <w:bottom w:val="single" w:sz="4" w:space="0" w:color="auto"/>
              <w:right w:val="single" w:sz="4" w:space="0" w:color="auto"/>
            </w:tcBorders>
            <w:shd w:val="clear" w:color="auto" w:fill="auto"/>
            <w:noWrap/>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Финансирование, рублей</w:t>
            </w:r>
          </w:p>
        </w:tc>
      </w:tr>
      <w:tr w:rsidR="00130BCA" w:rsidRPr="00B16DC5" w:rsidTr="00130BCA">
        <w:trPr>
          <w:trHeight w:val="70"/>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p>
        </w:tc>
        <w:tc>
          <w:tcPr>
            <w:tcW w:w="1749" w:type="pct"/>
            <w:vMerge/>
            <w:tcBorders>
              <w:top w:val="single" w:sz="4" w:space="0" w:color="auto"/>
              <w:left w:val="single" w:sz="4" w:space="0" w:color="auto"/>
              <w:bottom w:val="single" w:sz="4" w:space="0" w:color="000000"/>
              <w:right w:val="single" w:sz="4" w:space="0" w:color="auto"/>
            </w:tcBorders>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p>
        </w:tc>
        <w:tc>
          <w:tcPr>
            <w:tcW w:w="644" w:type="pct"/>
            <w:gridSpan w:val="2"/>
            <w:vMerge/>
            <w:tcBorders>
              <w:top w:val="single" w:sz="4" w:space="0" w:color="auto"/>
              <w:left w:val="single" w:sz="4" w:space="0" w:color="auto"/>
              <w:bottom w:val="single" w:sz="4" w:space="0" w:color="000000"/>
              <w:right w:val="single" w:sz="4" w:space="0" w:color="000000"/>
            </w:tcBorders>
            <w:textDirection w:val="tbRl"/>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Всего</w:t>
            </w:r>
          </w:p>
        </w:tc>
        <w:tc>
          <w:tcPr>
            <w:tcW w:w="739" w:type="pct"/>
            <w:gridSpan w:val="4"/>
            <w:tcBorders>
              <w:top w:val="single" w:sz="4" w:space="0" w:color="auto"/>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2021 год</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2022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2023 год</w:t>
            </w:r>
          </w:p>
        </w:tc>
      </w:tr>
      <w:tr w:rsidR="00130BCA" w:rsidRPr="00B16DC5" w:rsidTr="00130BCA">
        <w:trPr>
          <w:trHeight w:val="895"/>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p>
        </w:tc>
        <w:tc>
          <w:tcPr>
            <w:tcW w:w="1749" w:type="pct"/>
            <w:vMerge/>
            <w:tcBorders>
              <w:top w:val="single" w:sz="4" w:space="0" w:color="auto"/>
              <w:left w:val="single" w:sz="4" w:space="0" w:color="auto"/>
              <w:bottom w:val="single" w:sz="4" w:space="0" w:color="000000"/>
              <w:right w:val="single" w:sz="4" w:space="0" w:color="auto"/>
            </w:tcBorders>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p>
        </w:tc>
        <w:tc>
          <w:tcPr>
            <w:tcW w:w="644" w:type="pct"/>
            <w:gridSpan w:val="2"/>
            <w:vMerge/>
            <w:tcBorders>
              <w:top w:val="single" w:sz="4" w:space="0" w:color="auto"/>
              <w:left w:val="single" w:sz="4" w:space="0" w:color="auto"/>
              <w:bottom w:val="single" w:sz="4" w:space="0" w:color="000000"/>
              <w:right w:val="single" w:sz="4" w:space="0" w:color="000000"/>
            </w:tcBorders>
            <w:textDirection w:val="tbRl"/>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Внебюджетные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Внебюджетные средства</w:t>
            </w:r>
          </w:p>
        </w:tc>
      </w:tr>
      <w:tr w:rsidR="00130BCA" w:rsidRPr="00B16DC5" w:rsidTr="00130BCA">
        <w:trPr>
          <w:cantSplit/>
          <w:trHeight w:val="967"/>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1</w:t>
            </w:r>
          </w:p>
        </w:tc>
        <w:tc>
          <w:tcPr>
            <w:tcW w:w="1749"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Ремонт улично-дорожной сети</w:t>
            </w:r>
          </w:p>
        </w:tc>
        <w:tc>
          <w:tcPr>
            <w:tcW w:w="274"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м.</w:t>
            </w:r>
          </w:p>
        </w:tc>
        <w:tc>
          <w:tcPr>
            <w:tcW w:w="370"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2136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23 935 263,02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9 609 167,06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609 167,06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9 000 000,00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8 517 005,05</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85 170,05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8 431 835,00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5 809 090,91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58 090,91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5 751 000,00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r>
      <w:tr w:rsidR="00130BCA" w:rsidRPr="00B16DC5" w:rsidTr="00130BCA">
        <w:trPr>
          <w:cantSplit/>
          <w:trHeight w:val="813"/>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2</w:t>
            </w:r>
          </w:p>
        </w:tc>
        <w:tc>
          <w:tcPr>
            <w:tcW w:w="1749"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Ремонт дорог местного значения</w:t>
            </w:r>
          </w:p>
        </w:tc>
        <w:tc>
          <w:tcPr>
            <w:tcW w:w="274"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м.</w:t>
            </w:r>
          </w:p>
        </w:tc>
        <w:tc>
          <w:tcPr>
            <w:tcW w:w="370"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652 230,00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652 230,00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652 230,00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r>
      <w:tr w:rsidR="00130BCA" w:rsidRPr="00B16DC5" w:rsidTr="00130BCA">
        <w:trPr>
          <w:cantSplit/>
          <w:trHeight w:val="504"/>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3</w:t>
            </w:r>
          </w:p>
        </w:tc>
        <w:tc>
          <w:tcPr>
            <w:tcW w:w="1749"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Прочие работы</w:t>
            </w:r>
            <w:r w:rsidR="00130BCA">
              <w:rPr>
                <w:rFonts w:ascii="Times New Roman" w:eastAsia="Times New Roman" w:hAnsi="Times New Roman" w:cs="Times New Roman"/>
                <w:bCs/>
                <w:sz w:val="12"/>
                <w:szCs w:val="12"/>
              </w:rPr>
              <w:t xml:space="preserve"> (за счет средств дорожного </w:t>
            </w:r>
            <w:r w:rsidRPr="00B16DC5">
              <w:rPr>
                <w:rFonts w:ascii="Times New Roman" w:eastAsia="Times New Roman" w:hAnsi="Times New Roman" w:cs="Times New Roman"/>
                <w:bCs/>
                <w:sz w:val="12"/>
                <w:szCs w:val="12"/>
              </w:rPr>
              <w:t>фонда)</w:t>
            </w:r>
          </w:p>
        </w:tc>
        <w:tc>
          <w:tcPr>
            <w:tcW w:w="274"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м.</w:t>
            </w:r>
          </w:p>
        </w:tc>
        <w:tc>
          <w:tcPr>
            <w:tcW w:w="370" w:type="pct"/>
            <w:tcBorders>
              <w:top w:val="nil"/>
              <w:left w:val="nil"/>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57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sz w:val="12"/>
                <w:szCs w:val="12"/>
              </w:rPr>
            </w:pPr>
            <w:r w:rsidRPr="00B16DC5">
              <w:rPr>
                <w:rFonts w:ascii="Times New Roman" w:eastAsia="Times New Roman" w:hAnsi="Times New Roman" w:cs="Times New Roman"/>
                <w:sz w:val="12"/>
                <w:szCs w:val="12"/>
              </w:rPr>
              <w:t>0,00</w:t>
            </w:r>
          </w:p>
        </w:tc>
      </w:tr>
      <w:tr w:rsidR="00130BCA" w:rsidRPr="00B16DC5" w:rsidTr="00130BCA">
        <w:trPr>
          <w:cantSplit/>
          <w:trHeight w:val="992"/>
        </w:trPr>
        <w:tc>
          <w:tcPr>
            <w:tcW w:w="263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6DC5" w:rsidRPr="00B16DC5" w:rsidRDefault="00B16DC5" w:rsidP="00B16DC5">
            <w:pPr>
              <w:pStyle w:val="aff2"/>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24 587 493,02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9 609 167,06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609 167,06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9 000 000,00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9 169 235,05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737 400,05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8 431 835,00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5 809 090,91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58 090,91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5 751 000,00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B16DC5" w:rsidRPr="00B16DC5" w:rsidRDefault="00B16DC5" w:rsidP="00B16DC5">
            <w:pPr>
              <w:pStyle w:val="aff2"/>
              <w:ind w:left="113" w:right="113"/>
              <w:jc w:val="center"/>
              <w:rPr>
                <w:rFonts w:ascii="Times New Roman" w:eastAsia="Times New Roman" w:hAnsi="Times New Roman" w:cs="Times New Roman"/>
                <w:bCs/>
                <w:sz w:val="12"/>
                <w:szCs w:val="12"/>
              </w:rPr>
            </w:pPr>
            <w:r w:rsidRPr="00B16DC5">
              <w:rPr>
                <w:rFonts w:ascii="Times New Roman" w:eastAsia="Times New Roman" w:hAnsi="Times New Roman" w:cs="Times New Roman"/>
                <w:bCs/>
                <w:sz w:val="12"/>
                <w:szCs w:val="12"/>
              </w:rPr>
              <w:t>0,00</w:t>
            </w:r>
          </w:p>
        </w:tc>
      </w:tr>
    </w:tbl>
    <w:p w:rsidR="00B16DC5" w:rsidRDefault="00130BCA" w:rsidP="00130BCA">
      <w:pPr>
        <w:spacing w:after="0" w:line="240" w:lineRule="auto"/>
        <w:ind w:firstLine="284"/>
        <w:jc w:val="both"/>
        <w:rPr>
          <w:rFonts w:ascii="Times New Roman" w:hAnsi="Times New Roman" w:cs="Times New Roman"/>
          <w:sz w:val="12"/>
          <w:szCs w:val="12"/>
        </w:rPr>
      </w:pPr>
      <w:r w:rsidRPr="00130BCA">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30BCA" w:rsidRDefault="00130BCA" w:rsidP="00130BCA">
      <w:pPr>
        <w:spacing w:after="0" w:line="240" w:lineRule="auto"/>
        <w:ind w:firstLine="284"/>
        <w:jc w:val="both"/>
        <w:rPr>
          <w:rFonts w:ascii="Times New Roman" w:hAnsi="Times New Roman" w:cs="Times New Roman"/>
          <w:sz w:val="12"/>
          <w:szCs w:val="12"/>
        </w:rPr>
      </w:pPr>
    </w:p>
    <w:p w:rsidR="00130BCA" w:rsidRPr="00130BCA" w:rsidRDefault="00130BCA" w:rsidP="00130BCA">
      <w:pPr>
        <w:spacing w:after="0" w:line="240" w:lineRule="auto"/>
        <w:ind w:firstLine="284"/>
        <w:jc w:val="center"/>
        <w:rPr>
          <w:rFonts w:ascii="Times New Roman" w:hAnsi="Times New Roman" w:cs="Times New Roman"/>
          <w:sz w:val="12"/>
          <w:szCs w:val="12"/>
        </w:rPr>
      </w:pPr>
      <w:r w:rsidRPr="00130BCA">
        <w:rPr>
          <w:rFonts w:ascii="Times New Roman" w:hAnsi="Times New Roman" w:cs="Times New Roman"/>
          <w:sz w:val="12"/>
          <w:szCs w:val="12"/>
        </w:rPr>
        <w:t>ИНФОРМАЦИОННОЕ СООБЩЕНИЕ</w:t>
      </w:r>
    </w:p>
    <w:p w:rsidR="00130BCA" w:rsidRDefault="00130BCA" w:rsidP="00130BCA">
      <w:pPr>
        <w:spacing w:after="0" w:line="240" w:lineRule="auto"/>
        <w:ind w:firstLine="284"/>
        <w:jc w:val="both"/>
        <w:rPr>
          <w:rFonts w:ascii="Times New Roman" w:hAnsi="Times New Roman" w:cs="Times New Roman"/>
          <w:sz w:val="12"/>
          <w:szCs w:val="12"/>
        </w:rPr>
      </w:pPr>
      <w:r w:rsidRPr="00130BCA">
        <w:rPr>
          <w:rFonts w:ascii="Times New Roman" w:hAnsi="Times New Roman" w:cs="Times New Roman"/>
          <w:sz w:val="12"/>
          <w:szCs w:val="12"/>
        </w:rPr>
        <w:t>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17.02.2023 г. № 4, в соответствии с Постановлением Главы сельского поселения Серноводск муниципального района Сергиевский Самарской области № 3 от 05.07.2023 г. «О проведении публичных слушаний по проекту 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 площадью 1 000 кв.м, с кадастровым номером 63:31:0806014:140», Администрация сельского поселения Серноводск муниципального района Сергиевский Самарской области осуществляет опубликование проекта 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 площадью 1 000 кв.м, с кадастровым номером 63:31:0806014:140» в газете «Сергиевский вестник» и размещение указанного проекта Постановления Администрации сельского поселения Серноводск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130BCA" w:rsidRDefault="00130BCA" w:rsidP="00130BCA">
      <w:pPr>
        <w:spacing w:after="0" w:line="240" w:lineRule="auto"/>
        <w:ind w:firstLine="284"/>
        <w:jc w:val="both"/>
        <w:rPr>
          <w:rFonts w:ascii="Times New Roman" w:hAnsi="Times New Roman" w:cs="Times New Roman"/>
          <w:sz w:val="12"/>
          <w:szCs w:val="12"/>
        </w:rPr>
      </w:pPr>
    </w:p>
    <w:p w:rsidR="00130BCA" w:rsidRDefault="00130BCA" w:rsidP="00130BCA">
      <w:pPr>
        <w:spacing w:after="0" w:line="240" w:lineRule="auto"/>
        <w:ind w:firstLine="284"/>
        <w:jc w:val="right"/>
        <w:rPr>
          <w:rFonts w:ascii="Times New Roman" w:hAnsi="Times New Roman" w:cs="Times New Roman"/>
          <w:sz w:val="12"/>
          <w:szCs w:val="12"/>
        </w:rPr>
      </w:pPr>
      <w:r w:rsidRPr="00130BCA">
        <w:rPr>
          <w:rFonts w:ascii="Times New Roman" w:hAnsi="Times New Roman" w:cs="Times New Roman"/>
          <w:sz w:val="12"/>
          <w:szCs w:val="12"/>
        </w:rPr>
        <w:t>ПРОЕКТ</w:t>
      </w:r>
    </w:p>
    <w:p w:rsidR="00130BCA" w:rsidRPr="00130BCA" w:rsidRDefault="00130BCA" w:rsidP="00130BCA">
      <w:pPr>
        <w:spacing w:after="0" w:line="240" w:lineRule="auto"/>
        <w:ind w:firstLine="284"/>
        <w:jc w:val="center"/>
        <w:rPr>
          <w:rFonts w:ascii="Times New Roman" w:hAnsi="Times New Roman" w:cs="Times New Roman"/>
          <w:sz w:val="12"/>
          <w:szCs w:val="12"/>
        </w:rPr>
      </w:pPr>
      <w:r w:rsidRPr="00130BCA">
        <w:rPr>
          <w:rFonts w:ascii="Times New Roman" w:hAnsi="Times New Roman" w:cs="Times New Roman"/>
          <w:sz w:val="12"/>
          <w:szCs w:val="12"/>
        </w:rPr>
        <w:t>Администрация</w:t>
      </w:r>
    </w:p>
    <w:p w:rsidR="00130BCA" w:rsidRPr="00130BCA" w:rsidRDefault="00130BCA" w:rsidP="00130B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30BCA">
        <w:rPr>
          <w:rFonts w:ascii="Times New Roman" w:hAnsi="Times New Roman" w:cs="Times New Roman"/>
          <w:sz w:val="12"/>
          <w:szCs w:val="12"/>
        </w:rPr>
        <w:t xml:space="preserve">Серноводск </w:t>
      </w:r>
    </w:p>
    <w:p w:rsidR="00130BCA" w:rsidRPr="00130BCA" w:rsidRDefault="00130BCA" w:rsidP="00130B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30BCA">
        <w:rPr>
          <w:rFonts w:ascii="Times New Roman" w:hAnsi="Times New Roman" w:cs="Times New Roman"/>
          <w:sz w:val="12"/>
          <w:szCs w:val="12"/>
        </w:rPr>
        <w:t>Сергиевский</w:t>
      </w:r>
    </w:p>
    <w:p w:rsidR="00130BCA" w:rsidRPr="00130BCA" w:rsidRDefault="00130BCA" w:rsidP="00130B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30BCA" w:rsidRPr="00130BCA" w:rsidRDefault="00130BCA" w:rsidP="00130BCA">
      <w:pPr>
        <w:spacing w:after="0" w:line="240" w:lineRule="auto"/>
        <w:ind w:firstLine="284"/>
        <w:jc w:val="center"/>
        <w:rPr>
          <w:rFonts w:ascii="Times New Roman" w:hAnsi="Times New Roman" w:cs="Times New Roman"/>
          <w:sz w:val="12"/>
          <w:szCs w:val="12"/>
        </w:rPr>
      </w:pPr>
      <w:r w:rsidRPr="00130BCA">
        <w:rPr>
          <w:rFonts w:ascii="Times New Roman" w:hAnsi="Times New Roman" w:cs="Times New Roman"/>
          <w:sz w:val="12"/>
          <w:szCs w:val="12"/>
        </w:rPr>
        <w:t xml:space="preserve"> ПОСТАНОВЛЕНИЕ</w:t>
      </w:r>
    </w:p>
    <w:p w:rsidR="00130BCA" w:rsidRDefault="00130BCA" w:rsidP="00130BCA">
      <w:pPr>
        <w:spacing w:after="0" w:line="240" w:lineRule="auto"/>
        <w:ind w:firstLine="284"/>
        <w:rPr>
          <w:rFonts w:ascii="Times New Roman" w:hAnsi="Times New Roman" w:cs="Times New Roman"/>
          <w:sz w:val="12"/>
          <w:szCs w:val="12"/>
        </w:rPr>
      </w:pPr>
      <w:r w:rsidRPr="00130BCA">
        <w:rPr>
          <w:rFonts w:ascii="Times New Roman" w:hAnsi="Times New Roman" w:cs="Times New Roman"/>
          <w:sz w:val="12"/>
          <w:szCs w:val="12"/>
        </w:rPr>
        <w:t xml:space="preserve">«___» ____ 2023 г. </w:t>
      </w:r>
      <w:r>
        <w:rPr>
          <w:rFonts w:ascii="Times New Roman" w:hAnsi="Times New Roman" w:cs="Times New Roman"/>
          <w:sz w:val="12"/>
          <w:szCs w:val="12"/>
        </w:rPr>
        <w:t xml:space="preserve">                                                                                                                                                                                                     </w:t>
      </w:r>
      <w:r w:rsidRPr="00130BCA">
        <w:rPr>
          <w:rFonts w:ascii="Times New Roman" w:hAnsi="Times New Roman" w:cs="Times New Roman"/>
          <w:sz w:val="12"/>
          <w:szCs w:val="12"/>
        </w:rPr>
        <w:t>№ ___</w:t>
      </w:r>
    </w:p>
    <w:p w:rsidR="00130BCA" w:rsidRPr="00130BCA" w:rsidRDefault="00130BCA" w:rsidP="00130BCA">
      <w:pPr>
        <w:spacing w:after="0" w:line="240" w:lineRule="auto"/>
        <w:ind w:firstLine="284"/>
        <w:jc w:val="center"/>
        <w:rPr>
          <w:rFonts w:ascii="Times New Roman" w:hAnsi="Times New Roman" w:cs="Times New Roman"/>
          <w:sz w:val="12"/>
          <w:szCs w:val="12"/>
        </w:rPr>
      </w:pPr>
      <w:r w:rsidRPr="00130BCA">
        <w:rPr>
          <w:rFonts w:ascii="Times New Roman"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 Серноводск,</w:t>
      </w:r>
      <w:r>
        <w:rPr>
          <w:rFonts w:ascii="Times New Roman" w:hAnsi="Times New Roman" w:cs="Times New Roman"/>
          <w:sz w:val="12"/>
          <w:szCs w:val="12"/>
        </w:rPr>
        <w:t xml:space="preserve"> ул. Куйбышева, №35, площадью 1</w:t>
      </w:r>
      <w:r w:rsidRPr="00130BCA">
        <w:rPr>
          <w:rFonts w:ascii="Times New Roman" w:hAnsi="Times New Roman" w:cs="Times New Roman"/>
          <w:sz w:val="12"/>
          <w:szCs w:val="12"/>
        </w:rPr>
        <w:t>000 кв. м, с кадастровым номером 63:31:0806014:140</w:t>
      </w:r>
    </w:p>
    <w:p w:rsidR="00130BCA" w:rsidRPr="00130BCA" w:rsidRDefault="00130BCA" w:rsidP="00130BCA">
      <w:pPr>
        <w:spacing w:after="0" w:line="240" w:lineRule="auto"/>
        <w:ind w:firstLine="284"/>
        <w:jc w:val="both"/>
        <w:rPr>
          <w:rFonts w:ascii="Times New Roman" w:hAnsi="Times New Roman" w:cs="Times New Roman"/>
          <w:sz w:val="12"/>
          <w:szCs w:val="12"/>
        </w:rPr>
      </w:pPr>
      <w:r w:rsidRPr="00130BCA">
        <w:rPr>
          <w:rFonts w:ascii="Times New Roman" w:hAnsi="Times New Roman" w:cs="Times New Roman"/>
          <w:sz w:val="12"/>
          <w:szCs w:val="12"/>
        </w:rPr>
        <w:lastRenderedPageBreak/>
        <w:t>Рассмотрев заявление Демчик Ивана Михайловича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130BCA" w:rsidRPr="00130BCA" w:rsidRDefault="00130BCA" w:rsidP="00130B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30BCA" w:rsidRPr="00130BCA" w:rsidRDefault="00130BCA" w:rsidP="00130B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30BCA">
        <w:rPr>
          <w:rFonts w:ascii="Times New Roman" w:hAnsi="Times New Roman" w:cs="Times New Roman"/>
          <w:sz w:val="12"/>
          <w:szCs w:val="12"/>
        </w:rPr>
        <w:t>Предоставить разрешение на условно разрешенный вид использования земельного участка «гостиничное обслуживание», расположенного по адресу: Самарская область, муниципальный район Сергиевский, п.Серноводс</w:t>
      </w:r>
      <w:r>
        <w:rPr>
          <w:rFonts w:ascii="Times New Roman" w:hAnsi="Times New Roman" w:cs="Times New Roman"/>
          <w:sz w:val="12"/>
          <w:szCs w:val="12"/>
        </w:rPr>
        <w:t>к, ул.Куйбышева, №</w:t>
      </w:r>
      <w:r w:rsidRPr="00130BCA">
        <w:rPr>
          <w:rFonts w:ascii="Times New Roman" w:hAnsi="Times New Roman" w:cs="Times New Roman"/>
          <w:sz w:val="12"/>
          <w:szCs w:val="12"/>
        </w:rPr>
        <w:t>35, площадью 1 000 кв.м, с кадастровым номером 63:31:0806014:140.</w:t>
      </w:r>
    </w:p>
    <w:p w:rsidR="00130BCA" w:rsidRPr="00130BCA" w:rsidRDefault="00130BCA" w:rsidP="00130BCA">
      <w:pPr>
        <w:spacing w:after="0" w:line="240" w:lineRule="auto"/>
        <w:ind w:firstLine="284"/>
        <w:jc w:val="both"/>
        <w:rPr>
          <w:rFonts w:ascii="Times New Roman" w:hAnsi="Times New Roman" w:cs="Times New Roman"/>
          <w:sz w:val="12"/>
          <w:szCs w:val="12"/>
        </w:rPr>
      </w:pPr>
      <w:r w:rsidRPr="00130BCA">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30BCA" w:rsidRPr="00130BCA" w:rsidRDefault="00130BCA" w:rsidP="00130BCA">
      <w:pPr>
        <w:spacing w:after="0" w:line="240" w:lineRule="auto"/>
        <w:ind w:firstLine="284"/>
        <w:jc w:val="both"/>
        <w:rPr>
          <w:rFonts w:ascii="Times New Roman" w:hAnsi="Times New Roman" w:cs="Times New Roman"/>
          <w:sz w:val="12"/>
          <w:szCs w:val="12"/>
        </w:rPr>
      </w:pPr>
      <w:r w:rsidRPr="00130BCA">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130BCA" w:rsidRPr="00130BCA" w:rsidRDefault="00130BCA" w:rsidP="00130BCA">
      <w:pPr>
        <w:spacing w:after="0" w:line="240" w:lineRule="auto"/>
        <w:ind w:firstLine="284"/>
        <w:jc w:val="both"/>
        <w:rPr>
          <w:rFonts w:ascii="Times New Roman" w:hAnsi="Times New Roman" w:cs="Times New Roman"/>
          <w:sz w:val="12"/>
          <w:szCs w:val="12"/>
        </w:rPr>
      </w:pPr>
      <w:r w:rsidRPr="00130BCA">
        <w:rPr>
          <w:rFonts w:ascii="Times New Roman" w:hAnsi="Times New Roman" w:cs="Times New Roman"/>
          <w:sz w:val="12"/>
          <w:szCs w:val="12"/>
        </w:rPr>
        <w:t xml:space="preserve">4. Контроль за выполнением настоящего Постановления оставляю за собой. </w:t>
      </w:r>
    </w:p>
    <w:p w:rsidR="00130BCA" w:rsidRPr="00130BCA" w:rsidRDefault="00130BCA" w:rsidP="00130BCA">
      <w:pPr>
        <w:spacing w:after="0" w:line="240" w:lineRule="auto"/>
        <w:ind w:firstLine="284"/>
        <w:jc w:val="right"/>
        <w:rPr>
          <w:rFonts w:ascii="Times New Roman" w:hAnsi="Times New Roman" w:cs="Times New Roman"/>
          <w:sz w:val="12"/>
          <w:szCs w:val="12"/>
        </w:rPr>
      </w:pPr>
      <w:r w:rsidRPr="00130BCA">
        <w:rPr>
          <w:rFonts w:ascii="Times New Roman" w:hAnsi="Times New Roman" w:cs="Times New Roman"/>
          <w:sz w:val="12"/>
          <w:szCs w:val="12"/>
        </w:rPr>
        <w:t>Глава   сельского поселения Серноводск</w:t>
      </w:r>
    </w:p>
    <w:p w:rsidR="00130BCA" w:rsidRDefault="00130BCA" w:rsidP="003C26CA">
      <w:pPr>
        <w:spacing w:after="0" w:line="240" w:lineRule="auto"/>
        <w:ind w:firstLine="284"/>
        <w:jc w:val="right"/>
        <w:rPr>
          <w:rFonts w:ascii="Times New Roman" w:hAnsi="Times New Roman" w:cs="Times New Roman"/>
          <w:sz w:val="12"/>
          <w:szCs w:val="12"/>
        </w:rPr>
      </w:pPr>
      <w:r w:rsidRPr="00130BCA">
        <w:rPr>
          <w:rFonts w:ascii="Times New Roman" w:hAnsi="Times New Roman" w:cs="Times New Roman"/>
          <w:sz w:val="12"/>
          <w:szCs w:val="12"/>
        </w:rPr>
        <w:t xml:space="preserve">муниципального района Сергиевский                       </w:t>
      </w:r>
    </w:p>
    <w:p w:rsidR="00130BCA" w:rsidRDefault="00130BCA" w:rsidP="00130BCA">
      <w:pPr>
        <w:spacing w:after="0" w:line="240" w:lineRule="auto"/>
        <w:ind w:firstLine="284"/>
        <w:jc w:val="right"/>
        <w:rPr>
          <w:rFonts w:ascii="Times New Roman" w:hAnsi="Times New Roman" w:cs="Times New Roman"/>
          <w:sz w:val="12"/>
          <w:szCs w:val="12"/>
        </w:rPr>
      </w:pPr>
      <w:r w:rsidRPr="00130BCA">
        <w:rPr>
          <w:rFonts w:ascii="Times New Roman" w:hAnsi="Times New Roman" w:cs="Times New Roman"/>
          <w:sz w:val="12"/>
          <w:szCs w:val="12"/>
        </w:rPr>
        <w:t xml:space="preserve">                               В.В.Тулгаев</w:t>
      </w:r>
    </w:p>
    <w:p w:rsidR="003C26CA" w:rsidRDefault="003C26CA" w:rsidP="00130BCA">
      <w:pPr>
        <w:spacing w:after="0" w:line="240" w:lineRule="auto"/>
        <w:ind w:firstLine="284"/>
        <w:jc w:val="right"/>
        <w:rPr>
          <w:rFonts w:ascii="Times New Roman" w:hAnsi="Times New Roman" w:cs="Times New Roman"/>
          <w:sz w:val="12"/>
          <w:szCs w:val="12"/>
        </w:rPr>
      </w:pPr>
    </w:p>
    <w:p w:rsidR="003C26CA" w:rsidRPr="003C26CA" w:rsidRDefault="003C26CA" w:rsidP="003C26CA">
      <w:pPr>
        <w:spacing w:after="0" w:line="240" w:lineRule="auto"/>
        <w:ind w:firstLine="284"/>
        <w:jc w:val="center"/>
        <w:rPr>
          <w:rFonts w:ascii="Times New Roman" w:hAnsi="Times New Roman" w:cs="Times New Roman"/>
          <w:sz w:val="12"/>
          <w:szCs w:val="12"/>
        </w:rPr>
      </w:pPr>
      <w:r w:rsidRPr="003C26CA">
        <w:rPr>
          <w:rFonts w:ascii="Times New Roman" w:hAnsi="Times New Roman" w:cs="Times New Roman"/>
          <w:sz w:val="12"/>
          <w:szCs w:val="12"/>
        </w:rPr>
        <w:t>Администрация</w:t>
      </w:r>
    </w:p>
    <w:p w:rsidR="003C26CA" w:rsidRPr="003C26CA" w:rsidRDefault="003C26CA" w:rsidP="003C26CA">
      <w:pPr>
        <w:spacing w:after="0" w:line="240" w:lineRule="auto"/>
        <w:ind w:firstLine="284"/>
        <w:jc w:val="center"/>
        <w:rPr>
          <w:rFonts w:ascii="Times New Roman" w:hAnsi="Times New Roman" w:cs="Times New Roman"/>
          <w:sz w:val="12"/>
          <w:szCs w:val="12"/>
        </w:rPr>
      </w:pPr>
      <w:r w:rsidRPr="003C26CA">
        <w:rPr>
          <w:rFonts w:ascii="Times New Roman" w:hAnsi="Times New Roman" w:cs="Times New Roman"/>
          <w:sz w:val="12"/>
          <w:szCs w:val="12"/>
        </w:rPr>
        <w:t>муниципального района Сергиевский</w:t>
      </w:r>
    </w:p>
    <w:p w:rsidR="003C26CA" w:rsidRPr="003C26CA" w:rsidRDefault="003C26CA" w:rsidP="003C26CA">
      <w:pPr>
        <w:spacing w:after="0" w:line="240" w:lineRule="auto"/>
        <w:ind w:firstLine="284"/>
        <w:jc w:val="center"/>
        <w:rPr>
          <w:rFonts w:ascii="Times New Roman" w:hAnsi="Times New Roman" w:cs="Times New Roman"/>
          <w:sz w:val="12"/>
          <w:szCs w:val="12"/>
        </w:rPr>
      </w:pPr>
      <w:r w:rsidRPr="003C26CA">
        <w:rPr>
          <w:rFonts w:ascii="Times New Roman" w:hAnsi="Times New Roman" w:cs="Times New Roman"/>
          <w:sz w:val="12"/>
          <w:szCs w:val="12"/>
        </w:rPr>
        <w:t>Самарской области</w:t>
      </w:r>
    </w:p>
    <w:p w:rsidR="003C26CA" w:rsidRPr="003C26CA" w:rsidRDefault="003C26CA" w:rsidP="003C26CA">
      <w:pPr>
        <w:spacing w:after="0" w:line="240" w:lineRule="auto"/>
        <w:ind w:firstLine="284"/>
        <w:jc w:val="center"/>
        <w:rPr>
          <w:rFonts w:ascii="Times New Roman" w:hAnsi="Times New Roman" w:cs="Times New Roman"/>
          <w:sz w:val="12"/>
          <w:szCs w:val="12"/>
        </w:rPr>
      </w:pPr>
      <w:r w:rsidRPr="003C26CA">
        <w:rPr>
          <w:rFonts w:ascii="Times New Roman" w:hAnsi="Times New Roman" w:cs="Times New Roman"/>
          <w:sz w:val="12"/>
          <w:szCs w:val="12"/>
        </w:rPr>
        <w:t>ПОСТАНОВЛЕНИЕ</w:t>
      </w:r>
    </w:p>
    <w:p w:rsidR="003C26CA" w:rsidRDefault="003C26CA" w:rsidP="003C26CA">
      <w:pPr>
        <w:spacing w:after="0" w:line="240" w:lineRule="auto"/>
        <w:ind w:firstLine="284"/>
        <w:rPr>
          <w:rFonts w:ascii="Times New Roman" w:hAnsi="Times New Roman" w:cs="Times New Roman"/>
          <w:sz w:val="12"/>
          <w:szCs w:val="12"/>
        </w:rPr>
      </w:pPr>
      <w:r w:rsidRPr="003C26CA">
        <w:rPr>
          <w:rFonts w:ascii="Times New Roman" w:hAnsi="Times New Roman" w:cs="Times New Roman"/>
          <w:sz w:val="12"/>
          <w:szCs w:val="12"/>
        </w:rPr>
        <w:t xml:space="preserve">«07» июля 2023г.  </w:t>
      </w:r>
      <w:r>
        <w:rPr>
          <w:rFonts w:ascii="Times New Roman" w:hAnsi="Times New Roman" w:cs="Times New Roman"/>
          <w:sz w:val="12"/>
          <w:szCs w:val="12"/>
        </w:rPr>
        <w:t xml:space="preserve">                                                                                                                                                                                                       </w:t>
      </w:r>
      <w:r w:rsidRPr="003C26CA">
        <w:rPr>
          <w:rFonts w:ascii="Times New Roman" w:hAnsi="Times New Roman" w:cs="Times New Roman"/>
          <w:sz w:val="12"/>
          <w:szCs w:val="12"/>
        </w:rPr>
        <w:t>№711</w:t>
      </w:r>
    </w:p>
    <w:p w:rsidR="003C26CA" w:rsidRPr="003C26CA" w:rsidRDefault="003C26CA" w:rsidP="003C26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3C26CA">
        <w:rPr>
          <w:rFonts w:ascii="Times New Roman" w:hAnsi="Times New Roman" w:cs="Times New Roman"/>
          <w:sz w:val="12"/>
          <w:szCs w:val="12"/>
        </w:rPr>
        <w:t xml:space="preserve"> Приложение №1 к Постановлению администрации муниципального района Сергиевский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w:t>
      </w:r>
      <w:r>
        <w:rPr>
          <w:rFonts w:ascii="Times New Roman" w:hAnsi="Times New Roman" w:cs="Times New Roman"/>
          <w:sz w:val="12"/>
          <w:szCs w:val="12"/>
        </w:rPr>
        <w:t>ниципального района Сергиевский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ПОСТАНОВЛЯЕТ:</w:t>
      </w:r>
    </w:p>
    <w:p w:rsidR="003C26CA" w:rsidRPr="003C26CA" w:rsidRDefault="003C26CA" w:rsidP="003C26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C26CA">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xml:space="preserve"> «Планируемый общий объем фина</w:t>
      </w:r>
      <w:r>
        <w:rPr>
          <w:rFonts w:ascii="Times New Roman" w:hAnsi="Times New Roman" w:cs="Times New Roman"/>
          <w:sz w:val="12"/>
          <w:szCs w:val="12"/>
        </w:rPr>
        <w:t xml:space="preserve">нсирования Программы составит </w:t>
      </w:r>
      <w:r w:rsidRPr="003C26CA">
        <w:rPr>
          <w:rFonts w:ascii="Times New Roman" w:hAnsi="Times New Roman" w:cs="Times New Roman"/>
          <w:sz w:val="12"/>
          <w:szCs w:val="12"/>
        </w:rPr>
        <w:t>544 798 459,31 тыс. рублей (*), в том числе:</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федерального  бюджета –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областного бюджета – 12 704,76000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12 704,76000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местного бюджета –  515 982,69931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31 623,64931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56 446,51000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4 500,00000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96 964,00000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82 777,75000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78 049,54000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83 899,54000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81 721,71000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развития территорий   – 16 111,00000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16 111,00000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w:t>
      </w:r>
      <w:r>
        <w:rPr>
          <w:rFonts w:ascii="Times New Roman" w:hAnsi="Times New Roman" w:cs="Times New Roman"/>
          <w:sz w:val="12"/>
          <w:szCs w:val="12"/>
        </w:rPr>
        <w:t>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внебюджетные средства –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lastRenderedPageBreak/>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2030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xml:space="preserve">Расчет средств, необходимых для реализации Программы, приведен в приложении №3. </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«Реализация мероприятий Программы осуществляется за счет  средств  местного бюджета, субсидий из областного бюджета, а также привлечения средств из внебюджетных источников.</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Планируемый общий объем фин</w:t>
      </w:r>
      <w:r>
        <w:rPr>
          <w:rFonts w:ascii="Times New Roman" w:hAnsi="Times New Roman" w:cs="Times New Roman"/>
          <w:sz w:val="12"/>
          <w:szCs w:val="12"/>
        </w:rPr>
        <w:t xml:space="preserve">ансирования Программы составит </w:t>
      </w:r>
      <w:r w:rsidRPr="003C26CA">
        <w:rPr>
          <w:rFonts w:ascii="Times New Roman" w:hAnsi="Times New Roman" w:cs="Times New Roman"/>
          <w:sz w:val="12"/>
          <w:szCs w:val="12"/>
        </w:rPr>
        <w:t>544 798 459,31 тыс. рублей (*), в том числе:</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федерального  бюджета –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областного бюджета – 12 704,76000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12 704,76000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местного бюджета –  515 982,69931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31 623,64931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56 446,51000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4 500,00000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96 964,00000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82 777,75000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78 049,54000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83 899,54000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81 721,71000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средства развития территорий   – 16 111,00000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16 111,00000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внебюджетные средства –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2023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2024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2025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2026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2027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2028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2029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2030 год– 0,00000 тыс. рублей.</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xml:space="preserve">Расчет средств, необходимых для реализации Программы, приведен в приложении №3. </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1.3. Приложение № 2 к Программе изложить в редакции согласно приложению № 1 к настоящему постановлению.</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1.4. Приложение № 3 к Программе изложить в редакции согласно приложению № 2 к настоящему постановлению</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2. Опубликовать настоящее Постановление в газете «Сергиевский вестник».</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3. Настоящее постановление вступает в силу со дня его официального опубликования.</w:t>
      </w:r>
    </w:p>
    <w:p w:rsidR="003C26CA" w:rsidRPr="003C26CA" w:rsidRDefault="003C26CA" w:rsidP="003C26CA">
      <w:pPr>
        <w:spacing w:after="0" w:line="240" w:lineRule="auto"/>
        <w:ind w:firstLine="284"/>
        <w:jc w:val="both"/>
        <w:rPr>
          <w:rFonts w:ascii="Times New Roman" w:hAnsi="Times New Roman" w:cs="Times New Roman"/>
          <w:sz w:val="12"/>
          <w:szCs w:val="12"/>
        </w:rPr>
      </w:pPr>
      <w:r w:rsidRPr="003C26CA">
        <w:rPr>
          <w:rFonts w:ascii="Times New Roman"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3C26CA" w:rsidRDefault="003C26CA" w:rsidP="003C26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3C26CA">
        <w:rPr>
          <w:rFonts w:ascii="Times New Roman" w:hAnsi="Times New Roman" w:cs="Times New Roman"/>
          <w:sz w:val="12"/>
          <w:szCs w:val="12"/>
        </w:rPr>
        <w:t xml:space="preserve">Сергиевский      </w:t>
      </w:r>
    </w:p>
    <w:p w:rsidR="003C26CA" w:rsidRDefault="003C26CA" w:rsidP="003C26CA">
      <w:pPr>
        <w:spacing w:after="0" w:line="240" w:lineRule="auto"/>
        <w:ind w:firstLine="284"/>
        <w:jc w:val="right"/>
        <w:rPr>
          <w:rFonts w:ascii="Times New Roman" w:hAnsi="Times New Roman" w:cs="Times New Roman"/>
          <w:sz w:val="12"/>
          <w:szCs w:val="12"/>
        </w:rPr>
      </w:pPr>
      <w:r w:rsidRPr="003C26CA">
        <w:rPr>
          <w:rFonts w:ascii="Times New Roman" w:hAnsi="Times New Roman" w:cs="Times New Roman"/>
          <w:sz w:val="12"/>
          <w:szCs w:val="12"/>
        </w:rPr>
        <w:t xml:space="preserve">                                           А.И. Екамасов</w:t>
      </w:r>
    </w:p>
    <w:p w:rsidR="009A5F02" w:rsidRDefault="009A5F02" w:rsidP="003C26CA">
      <w:pPr>
        <w:spacing w:after="0" w:line="240" w:lineRule="auto"/>
        <w:ind w:firstLine="284"/>
        <w:jc w:val="right"/>
        <w:rPr>
          <w:rFonts w:ascii="Times New Roman" w:hAnsi="Times New Roman" w:cs="Times New Roman"/>
          <w:sz w:val="12"/>
          <w:szCs w:val="12"/>
        </w:rPr>
      </w:pPr>
    </w:p>
    <w:p w:rsidR="009A5F02" w:rsidRPr="009A5F02" w:rsidRDefault="009A5F02" w:rsidP="009A5F02">
      <w:pPr>
        <w:spacing w:after="0" w:line="240" w:lineRule="auto"/>
        <w:ind w:firstLine="284"/>
        <w:jc w:val="right"/>
        <w:rPr>
          <w:rFonts w:ascii="Times New Roman" w:hAnsi="Times New Roman" w:cs="Times New Roman"/>
          <w:sz w:val="12"/>
          <w:szCs w:val="12"/>
        </w:rPr>
      </w:pPr>
      <w:r w:rsidRPr="009A5F02">
        <w:rPr>
          <w:rFonts w:ascii="Times New Roman" w:hAnsi="Times New Roman" w:cs="Times New Roman"/>
          <w:sz w:val="12"/>
          <w:szCs w:val="12"/>
        </w:rPr>
        <w:t xml:space="preserve">Приложение №1 </w:t>
      </w:r>
    </w:p>
    <w:p w:rsidR="009A5F02" w:rsidRDefault="009A5F02" w:rsidP="009A5F02">
      <w:pPr>
        <w:spacing w:after="0" w:line="240" w:lineRule="auto"/>
        <w:ind w:firstLine="284"/>
        <w:jc w:val="right"/>
        <w:rPr>
          <w:rFonts w:ascii="Times New Roman" w:hAnsi="Times New Roman" w:cs="Times New Roman"/>
          <w:sz w:val="12"/>
          <w:szCs w:val="12"/>
        </w:rPr>
      </w:pPr>
      <w:r w:rsidRPr="009A5F02">
        <w:rPr>
          <w:rFonts w:ascii="Times New Roman" w:hAnsi="Times New Roman" w:cs="Times New Roman"/>
          <w:sz w:val="12"/>
          <w:szCs w:val="12"/>
        </w:rPr>
        <w:t xml:space="preserve">к постановлению администрации </w:t>
      </w:r>
    </w:p>
    <w:p w:rsidR="009A5F02" w:rsidRPr="009A5F02" w:rsidRDefault="009A5F02" w:rsidP="009A5F02">
      <w:pPr>
        <w:spacing w:after="0" w:line="240" w:lineRule="auto"/>
        <w:ind w:firstLine="284"/>
        <w:jc w:val="right"/>
        <w:rPr>
          <w:rFonts w:ascii="Times New Roman" w:hAnsi="Times New Roman" w:cs="Times New Roman"/>
          <w:sz w:val="12"/>
          <w:szCs w:val="12"/>
        </w:rPr>
      </w:pPr>
      <w:r w:rsidRPr="009A5F02">
        <w:rPr>
          <w:rFonts w:ascii="Times New Roman" w:hAnsi="Times New Roman" w:cs="Times New Roman"/>
          <w:sz w:val="12"/>
          <w:szCs w:val="12"/>
        </w:rPr>
        <w:t xml:space="preserve">муниципального района Сергиевский  </w:t>
      </w:r>
    </w:p>
    <w:p w:rsidR="009A5F02" w:rsidRDefault="009A5F02" w:rsidP="009A5F02">
      <w:pPr>
        <w:spacing w:after="0" w:line="240" w:lineRule="auto"/>
        <w:ind w:firstLine="284"/>
        <w:jc w:val="right"/>
        <w:rPr>
          <w:rFonts w:ascii="Times New Roman" w:hAnsi="Times New Roman" w:cs="Times New Roman"/>
          <w:sz w:val="12"/>
          <w:szCs w:val="12"/>
        </w:rPr>
      </w:pPr>
      <w:r w:rsidRPr="009A5F02">
        <w:rPr>
          <w:rFonts w:ascii="Times New Roman" w:hAnsi="Times New Roman" w:cs="Times New Roman"/>
          <w:sz w:val="12"/>
          <w:szCs w:val="12"/>
        </w:rPr>
        <w:t>№711 от 07 июля 2023г.</w:t>
      </w:r>
    </w:p>
    <w:p w:rsidR="009A5F02" w:rsidRDefault="009A5F02" w:rsidP="009A5F02">
      <w:pPr>
        <w:spacing w:after="0" w:line="240" w:lineRule="auto"/>
        <w:ind w:firstLine="284"/>
        <w:jc w:val="center"/>
        <w:rPr>
          <w:rFonts w:ascii="Times New Roman" w:hAnsi="Times New Roman" w:cs="Times New Roman"/>
          <w:sz w:val="12"/>
          <w:szCs w:val="12"/>
        </w:rPr>
      </w:pPr>
      <w:r w:rsidRPr="009A5F02">
        <w:rPr>
          <w:rFonts w:ascii="Times New Roman" w:hAnsi="Times New Roman" w:cs="Times New Roman"/>
          <w:sz w:val="12"/>
          <w:szCs w:val="12"/>
        </w:rPr>
        <w:t xml:space="preserve">ПЕРЕЧЕНЬ МЕРОПРИЯТИЙ </w:t>
      </w:r>
      <w:r>
        <w:rPr>
          <w:rFonts w:ascii="Times New Roman" w:hAnsi="Times New Roman" w:cs="Times New Roman"/>
          <w:sz w:val="12"/>
          <w:szCs w:val="12"/>
        </w:rPr>
        <w:t xml:space="preserve"> МУНИЦИПАЛЬНОЙ ПРОГРАММЫ</w:t>
      </w:r>
    </w:p>
    <w:p w:rsidR="009A5F02" w:rsidRDefault="009A5F02" w:rsidP="009A5F02">
      <w:pPr>
        <w:spacing w:after="0" w:line="240" w:lineRule="auto"/>
        <w:ind w:firstLine="284"/>
        <w:jc w:val="center"/>
        <w:rPr>
          <w:rFonts w:ascii="Times New Roman" w:hAnsi="Times New Roman" w:cs="Times New Roman"/>
          <w:sz w:val="12"/>
          <w:szCs w:val="12"/>
        </w:rPr>
      </w:pPr>
      <w:r w:rsidRPr="009A5F02">
        <w:rPr>
          <w:rFonts w:ascii="Times New Roman" w:hAnsi="Times New Roman" w:cs="Times New Roman"/>
          <w:sz w:val="12"/>
          <w:szCs w:val="12"/>
        </w:rPr>
        <w:t>«Модернизация объектов коммунальной инфраструктуры  муниципального района Сергиевский Самарской области на 2023-2030 годы»</w:t>
      </w:r>
    </w:p>
    <w:p w:rsidR="009A5F02" w:rsidRDefault="009A5F02" w:rsidP="009A5F02">
      <w:pPr>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265"/>
        <w:gridCol w:w="44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8E636A" w:rsidRPr="009A5F02" w:rsidTr="008E636A">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Объем финансирования по годам ( в разрезе источников финансирования),  тыс.руб.*</w:t>
            </w:r>
          </w:p>
        </w:tc>
      </w:tr>
      <w:tr w:rsidR="008E636A" w:rsidRPr="009A5F02" w:rsidTr="00675128">
        <w:trPr>
          <w:trHeight w:val="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BE4427">
            <w:pPr>
              <w:spacing w:after="0" w:line="240" w:lineRule="auto"/>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 п/п</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675128">
            <w:pPr>
              <w:spacing w:after="0" w:line="240" w:lineRule="auto"/>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Наименование цели, задачи, мероприятия</w:t>
            </w:r>
          </w:p>
        </w:tc>
        <w:tc>
          <w:tcPr>
            <w:tcW w:w="18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Ответственные исполнители</w:t>
            </w:r>
          </w:p>
        </w:tc>
        <w:tc>
          <w:tcPr>
            <w:tcW w:w="17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Срок реализации</w:t>
            </w:r>
          </w:p>
        </w:tc>
        <w:tc>
          <w:tcPr>
            <w:tcW w:w="858" w:type="pct"/>
            <w:gridSpan w:val="5"/>
            <w:tcBorders>
              <w:top w:val="single" w:sz="4" w:space="0" w:color="auto"/>
              <w:left w:val="nil"/>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2023 год</w:t>
            </w:r>
          </w:p>
        </w:tc>
        <w:tc>
          <w:tcPr>
            <w:tcW w:w="867" w:type="pct"/>
            <w:gridSpan w:val="5"/>
            <w:tcBorders>
              <w:top w:val="single" w:sz="4" w:space="0" w:color="auto"/>
              <w:left w:val="nil"/>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2024 год</w:t>
            </w:r>
          </w:p>
        </w:tc>
        <w:tc>
          <w:tcPr>
            <w:tcW w:w="857" w:type="pct"/>
            <w:gridSpan w:val="5"/>
            <w:tcBorders>
              <w:top w:val="single" w:sz="4" w:space="0" w:color="auto"/>
              <w:left w:val="nil"/>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2025 год</w:t>
            </w:r>
          </w:p>
        </w:tc>
        <w:tc>
          <w:tcPr>
            <w:tcW w:w="857" w:type="pct"/>
            <w:gridSpan w:val="5"/>
            <w:tcBorders>
              <w:top w:val="single" w:sz="4" w:space="0" w:color="auto"/>
              <w:left w:val="nil"/>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2026 год</w:t>
            </w:r>
          </w:p>
        </w:tc>
        <w:tc>
          <w:tcPr>
            <w:tcW w:w="857" w:type="pct"/>
            <w:gridSpan w:val="5"/>
            <w:tcBorders>
              <w:top w:val="single" w:sz="4" w:space="0" w:color="auto"/>
              <w:left w:val="nil"/>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2027год</w:t>
            </w:r>
          </w:p>
        </w:tc>
      </w:tr>
      <w:tr w:rsidR="00BE4427" w:rsidRPr="009A5F02" w:rsidTr="00BE4427">
        <w:trPr>
          <w:cantSplit/>
          <w:trHeight w:val="1000"/>
        </w:trPr>
        <w:tc>
          <w:tcPr>
            <w:tcW w:w="149" w:type="pct"/>
            <w:vMerge/>
            <w:tcBorders>
              <w:top w:val="nil"/>
              <w:left w:val="single" w:sz="4" w:space="0" w:color="auto"/>
              <w:bottom w:val="single" w:sz="4" w:space="0" w:color="auto"/>
              <w:right w:val="single" w:sz="4" w:space="0" w:color="auto"/>
            </w:tcBorders>
            <w:vAlign w:val="center"/>
            <w:hideMark/>
          </w:tcPr>
          <w:p w:rsidR="008E636A" w:rsidRPr="009A5F02" w:rsidRDefault="008E636A" w:rsidP="009A5F02">
            <w:pPr>
              <w:spacing w:after="0" w:line="240" w:lineRule="auto"/>
              <w:jc w:val="center"/>
              <w:rPr>
                <w:rFonts w:ascii="Times New Roman" w:eastAsia="Times New Roman" w:hAnsi="Times New Roman" w:cs="Times New Roman"/>
                <w:color w:val="000000"/>
                <w:sz w:val="12"/>
                <w:szCs w:val="12"/>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8E636A" w:rsidRPr="009A5F02" w:rsidRDefault="008E636A" w:rsidP="009A5F02">
            <w:pPr>
              <w:spacing w:after="0" w:line="240" w:lineRule="auto"/>
              <w:jc w:val="center"/>
              <w:rPr>
                <w:rFonts w:ascii="Times New Roman" w:eastAsia="Times New Roman" w:hAnsi="Times New Roman" w:cs="Times New Roman"/>
                <w:color w:val="000000"/>
                <w:sz w:val="12"/>
                <w:szCs w:val="12"/>
                <w:lang w:eastAsia="ru-RU"/>
              </w:rPr>
            </w:pPr>
          </w:p>
        </w:tc>
        <w:tc>
          <w:tcPr>
            <w:tcW w:w="189" w:type="pct"/>
            <w:vMerge/>
            <w:tcBorders>
              <w:top w:val="nil"/>
              <w:left w:val="single" w:sz="4" w:space="0" w:color="auto"/>
              <w:bottom w:val="single" w:sz="4" w:space="0" w:color="auto"/>
              <w:right w:val="single" w:sz="4" w:space="0" w:color="auto"/>
            </w:tcBorders>
            <w:vAlign w:val="center"/>
            <w:hideMark/>
          </w:tcPr>
          <w:p w:rsidR="008E636A" w:rsidRPr="009A5F02" w:rsidRDefault="008E636A" w:rsidP="009A5F02">
            <w:pPr>
              <w:spacing w:after="0" w:line="240" w:lineRule="auto"/>
              <w:jc w:val="center"/>
              <w:rPr>
                <w:rFonts w:ascii="Times New Roman" w:eastAsia="Times New Roman" w:hAnsi="Times New Roman" w:cs="Times New Roman"/>
                <w:color w:val="000000"/>
                <w:sz w:val="12"/>
                <w:szCs w:val="12"/>
                <w:lang w:eastAsia="ru-RU"/>
              </w:rPr>
            </w:pPr>
          </w:p>
        </w:tc>
        <w:tc>
          <w:tcPr>
            <w:tcW w:w="173" w:type="pct"/>
            <w:vMerge/>
            <w:tcBorders>
              <w:top w:val="nil"/>
              <w:left w:val="single" w:sz="4" w:space="0" w:color="auto"/>
              <w:bottom w:val="single" w:sz="4" w:space="0" w:color="auto"/>
              <w:right w:val="single" w:sz="4" w:space="0" w:color="auto"/>
            </w:tcBorders>
            <w:vAlign w:val="center"/>
            <w:hideMark/>
          </w:tcPr>
          <w:p w:rsidR="008E636A" w:rsidRPr="009A5F02" w:rsidRDefault="008E636A" w:rsidP="009A5F02">
            <w:pPr>
              <w:spacing w:after="0" w:line="240" w:lineRule="auto"/>
              <w:jc w:val="center"/>
              <w:rPr>
                <w:rFonts w:ascii="Times New Roman" w:eastAsia="Times New Roman" w:hAnsi="Times New Roman" w:cs="Times New Roman"/>
                <w:color w:val="000000"/>
                <w:sz w:val="12"/>
                <w:szCs w:val="12"/>
                <w:lang w:eastAsia="ru-RU"/>
              </w:rPr>
            </w:pP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9A5F02">
              <w:rPr>
                <w:rFonts w:ascii="Times New Roman" w:eastAsia="Times New Roman" w:hAnsi="Times New Roman" w:cs="Times New Roman"/>
                <w:color w:val="000000"/>
                <w:sz w:val="12"/>
                <w:szCs w:val="12"/>
                <w:lang w:eastAsia="ru-RU"/>
              </w:rPr>
              <w:t>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Внеб</w:t>
            </w:r>
            <w:r>
              <w:rPr>
                <w:rFonts w:ascii="Times New Roman" w:eastAsia="Times New Roman" w:hAnsi="Times New Roman" w:cs="Times New Roman"/>
                <w:color w:val="000000"/>
                <w:sz w:val="12"/>
                <w:szCs w:val="12"/>
                <w:lang w:eastAsia="ru-RU"/>
              </w:rPr>
              <w:t>юджет</w:t>
            </w:r>
            <w:r w:rsidRPr="009A5F02">
              <w:rPr>
                <w:rFonts w:ascii="Times New Roman" w:eastAsia="Times New Roman" w:hAnsi="Times New Roman" w:cs="Times New Roman"/>
                <w:color w:val="000000"/>
                <w:sz w:val="12"/>
                <w:szCs w:val="12"/>
                <w:lang w:eastAsia="ru-RU"/>
              </w:rPr>
              <w:t>ные средства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Федеральный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9A5F02">
              <w:rPr>
                <w:rFonts w:ascii="Times New Roman" w:eastAsia="Times New Roman" w:hAnsi="Times New Roman" w:cs="Times New Roman"/>
                <w:color w:val="000000"/>
                <w:sz w:val="12"/>
                <w:szCs w:val="12"/>
                <w:lang w:eastAsia="ru-RU"/>
              </w:rPr>
              <w:t>ные средства</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9A5F02">
              <w:rPr>
                <w:rFonts w:ascii="Times New Roman" w:eastAsia="Times New Roman" w:hAnsi="Times New Roman" w:cs="Times New Roman"/>
                <w:color w:val="000000"/>
                <w:sz w:val="12"/>
                <w:szCs w:val="12"/>
                <w:lang w:eastAsia="ru-RU"/>
              </w:rPr>
              <w:t>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9A5F02">
              <w:rPr>
                <w:rFonts w:ascii="Times New Roman" w:eastAsia="Times New Roman" w:hAnsi="Times New Roman" w:cs="Times New Roman"/>
                <w:color w:val="000000"/>
                <w:sz w:val="12"/>
                <w:szCs w:val="12"/>
                <w:lang w:eastAsia="ru-RU"/>
              </w:rPr>
              <w:t>ные средства</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9A5F02">
              <w:rPr>
                <w:rFonts w:ascii="Times New Roman" w:eastAsia="Times New Roman" w:hAnsi="Times New Roman" w:cs="Times New Roman"/>
                <w:color w:val="000000"/>
                <w:sz w:val="12"/>
                <w:szCs w:val="12"/>
                <w:lang w:eastAsia="ru-RU"/>
              </w:rPr>
              <w:t>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9A5F02">
              <w:rPr>
                <w:rFonts w:ascii="Times New Roman" w:eastAsia="Times New Roman" w:hAnsi="Times New Roman" w:cs="Times New Roman"/>
                <w:color w:val="000000"/>
                <w:sz w:val="12"/>
                <w:szCs w:val="12"/>
                <w:lang w:eastAsia="ru-RU"/>
              </w:rPr>
              <w:t>ные средства</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9A5F02">
              <w:rPr>
                <w:rFonts w:ascii="Times New Roman" w:eastAsia="Times New Roman" w:hAnsi="Times New Roman" w:cs="Times New Roman"/>
                <w:color w:val="000000"/>
                <w:sz w:val="12"/>
                <w:szCs w:val="12"/>
                <w:lang w:eastAsia="ru-RU"/>
              </w:rPr>
              <w:t>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9A5F02">
              <w:rPr>
                <w:rFonts w:ascii="Times New Roman" w:eastAsia="Times New Roman" w:hAnsi="Times New Roman" w:cs="Times New Roman"/>
                <w:color w:val="000000"/>
                <w:sz w:val="12"/>
                <w:szCs w:val="12"/>
                <w:lang w:eastAsia="ru-RU"/>
              </w:rPr>
              <w:t>ные средства</w:t>
            </w:r>
          </w:p>
        </w:tc>
      </w:tr>
      <w:tr w:rsidR="008E636A" w:rsidRPr="009A5F02" w:rsidTr="008E636A">
        <w:trPr>
          <w:trHeight w:val="70"/>
        </w:trPr>
        <w:tc>
          <w:tcPr>
            <w:tcW w:w="5000" w:type="pct"/>
            <w:gridSpan w:val="29"/>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r>
      <w:tr w:rsidR="008E636A" w:rsidRPr="009A5F02" w:rsidTr="008E636A">
        <w:trPr>
          <w:trHeight w:val="70"/>
        </w:trPr>
        <w:tc>
          <w:tcPr>
            <w:tcW w:w="5000" w:type="pct"/>
            <w:gridSpan w:val="29"/>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r>
      <w:tr w:rsidR="00BE4427" w:rsidRPr="009A5F02" w:rsidTr="00BE4427">
        <w:trPr>
          <w:cantSplit/>
          <w:trHeight w:val="280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1</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Работы по строительству, реконструкции, капитальному ремонту и модернизации систем водоснабжения, водоочистки и водоотведения *</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4 200,00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13 300,00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4 000,00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88 264,00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74 077,75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r>
      <w:tr w:rsidR="008E636A" w:rsidRPr="009A5F02" w:rsidTr="00BE4427">
        <w:trPr>
          <w:cantSplit/>
          <w:trHeight w:val="70"/>
        </w:trPr>
        <w:tc>
          <w:tcPr>
            <w:tcW w:w="5000" w:type="pct"/>
            <w:gridSpan w:val="29"/>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BE4427">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r>
      <w:tr w:rsidR="00BE4427" w:rsidRPr="009A5F02" w:rsidTr="00BE4427">
        <w:trPr>
          <w:cantSplit/>
          <w:trHeight w:val="268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Работы по строительству, реконструкции, капитальному ремонту и модернизации систем теплоснабжения и горячего водоснабжения</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noWrap/>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r>
      <w:tr w:rsidR="00BE4427" w:rsidRPr="009A5F02" w:rsidTr="00675128">
        <w:trPr>
          <w:cantSplit/>
          <w:trHeight w:val="198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lastRenderedPageBreak/>
              <w:t>3</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Возмещение недополученных доходов в сфере ЖКХ</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3"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300,00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300,00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231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4</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675128">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Проведение экспертиз на проектную и сметную документацию по объектам жилищно-коммунального хозяйства</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1 000,00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1 000,00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198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5</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675128">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Услуги по осуществлению технологического присоединения к инженерным сетям</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7 000,00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7 000,00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2502"/>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6</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675128">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Оказание помощи по текущему и капитальному ремонту жилых помещений граждан (адресная помощь)</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1134"/>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7</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675128">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Прочие работы</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2 573,64931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1816"/>
        </w:trPr>
        <w:tc>
          <w:tcPr>
            <w:tcW w:w="149" w:type="pct"/>
            <w:tcBorders>
              <w:top w:val="nil"/>
              <w:left w:val="single" w:sz="4" w:space="0" w:color="auto"/>
              <w:bottom w:val="nil"/>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lastRenderedPageBreak/>
              <w:t>8</w:t>
            </w:r>
          </w:p>
        </w:tc>
        <w:tc>
          <w:tcPr>
            <w:tcW w:w="192" w:type="pct"/>
            <w:tcBorders>
              <w:top w:val="nil"/>
              <w:left w:val="nil"/>
              <w:bottom w:val="nil"/>
              <w:right w:val="single" w:sz="4" w:space="0" w:color="auto"/>
            </w:tcBorders>
            <w:shd w:val="clear" w:color="auto" w:fill="auto"/>
            <w:textDirection w:val="btLr"/>
            <w:vAlign w:val="center"/>
            <w:hideMark/>
          </w:tcPr>
          <w:p w:rsidR="008E636A" w:rsidRPr="009A5F02" w:rsidRDefault="008E636A" w:rsidP="00675128">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Капитальный ремонт системы водоснабжения в с.Успенка м.р.Сергиевский*</w:t>
            </w:r>
          </w:p>
        </w:tc>
        <w:tc>
          <w:tcPr>
            <w:tcW w:w="189"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50,00</w:t>
            </w:r>
          </w:p>
        </w:tc>
        <w:tc>
          <w:tcPr>
            <w:tcW w:w="173"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12 704,76</w:t>
            </w:r>
          </w:p>
        </w:tc>
        <w:tc>
          <w:tcPr>
            <w:tcW w:w="168"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11 382,18</w:t>
            </w:r>
          </w:p>
        </w:tc>
        <w:tc>
          <w:tcPr>
            <w:tcW w:w="173"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16 111,00</w:t>
            </w:r>
          </w:p>
        </w:tc>
        <w:tc>
          <w:tcPr>
            <w:tcW w:w="176"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1718"/>
        </w:trPr>
        <w:tc>
          <w:tcPr>
            <w:tcW w:w="149" w:type="pct"/>
            <w:tcBorders>
              <w:top w:val="single" w:sz="4" w:space="0" w:color="auto"/>
              <w:left w:val="single" w:sz="4" w:space="0" w:color="auto"/>
              <w:bottom w:val="nil"/>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9</w:t>
            </w:r>
          </w:p>
        </w:tc>
        <w:tc>
          <w:tcPr>
            <w:tcW w:w="192"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675128">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Капитальный ремонт водоснабжения в с.Черновка м.р.Сергиевский*</w:t>
            </w:r>
          </w:p>
        </w:tc>
        <w:tc>
          <w:tcPr>
            <w:tcW w:w="189"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50,00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31 264,33</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3128"/>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10</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675128">
            <w:pPr>
              <w:spacing w:after="0" w:line="240" w:lineRule="auto"/>
              <w:ind w:left="113" w:right="113"/>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Капитальный ремонт сетей водоснабжения в п. Сургут по улицам Сквозная, Советская, Речная, Шевченко, Сургутская, Набережная, Привокзальная</w:t>
            </w:r>
          </w:p>
        </w:tc>
        <w:tc>
          <w:tcPr>
            <w:tcW w:w="189" w:type="pct"/>
            <w:tcBorders>
              <w:top w:val="single" w:sz="4" w:space="0" w:color="auto"/>
              <w:left w:val="nil"/>
              <w:bottom w:val="nil"/>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24 000,00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9"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1"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r>
      <w:tr w:rsidR="00BE4427" w:rsidRPr="009A5F02" w:rsidTr="00675128">
        <w:trPr>
          <w:cantSplit/>
          <w:trHeight w:val="990"/>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36A" w:rsidRPr="009A5F02" w:rsidRDefault="008E636A" w:rsidP="009A5F02">
            <w:pPr>
              <w:spacing w:after="0" w:line="240" w:lineRule="auto"/>
              <w:jc w:val="center"/>
              <w:rPr>
                <w:rFonts w:ascii="Times New Roman" w:eastAsia="Times New Roman" w:hAnsi="Times New Roman" w:cs="Times New Roman"/>
                <w:bCs/>
                <w:color w:val="000000"/>
                <w:sz w:val="12"/>
                <w:szCs w:val="12"/>
                <w:lang w:eastAsia="ru-RU"/>
              </w:rPr>
            </w:pPr>
          </w:p>
        </w:tc>
        <w:tc>
          <w:tcPr>
            <w:tcW w:w="189" w:type="pct"/>
            <w:tcBorders>
              <w:top w:val="single" w:sz="4" w:space="0" w:color="auto"/>
              <w:left w:val="nil"/>
              <w:bottom w:val="single" w:sz="4" w:space="0" w:color="auto"/>
              <w:right w:val="nil"/>
            </w:tcBorders>
            <w:shd w:val="clear" w:color="auto" w:fill="auto"/>
            <w:noWrap/>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3" w:type="pct"/>
            <w:tcBorders>
              <w:top w:val="nil"/>
              <w:left w:val="single" w:sz="4" w:space="0" w:color="auto"/>
              <w:bottom w:val="single" w:sz="4" w:space="0" w:color="auto"/>
              <w:right w:val="nil"/>
            </w:tcBorders>
            <w:shd w:val="clear" w:color="auto" w:fill="auto"/>
            <w:noWrap/>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0" w:type="pct"/>
            <w:tcBorders>
              <w:top w:val="nil"/>
              <w:left w:val="single" w:sz="4" w:space="0" w:color="auto"/>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675128"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31</w:t>
            </w:r>
            <w:r w:rsidR="008E636A" w:rsidRPr="009A5F02">
              <w:rPr>
                <w:rFonts w:ascii="Times New Roman" w:eastAsia="Times New Roman" w:hAnsi="Times New Roman" w:cs="Times New Roman"/>
                <w:color w:val="000000"/>
                <w:sz w:val="12"/>
                <w:szCs w:val="12"/>
                <w:lang w:eastAsia="ru-RU"/>
              </w:rPr>
              <w:t>623,64931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675128" w:rsidP="00BE442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12</w:t>
            </w:r>
            <w:r w:rsidR="008E636A" w:rsidRPr="009A5F02">
              <w:rPr>
                <w:rFonts w:ascii="Times New Roman" w:eastAsia="Times New Roman" w:hAnsi="Times New Roman" w:cs="Times New Roman"/>
                <w:color w:val="000000"/>
                <w:sz w:val="12"/>
                <w:szCs w:val="12"/>
                <w:lang w:eastAsia="ru-RU"/>
              </w:rPr>
              <w:t>704,76000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56 446,51000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16 111,00000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4 500,00000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96 964,00000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1"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82 777,75000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8E636A" w:rsidRPr="009A5F02" w:rsidRDefault="008E636A" w:rsidP="00BE4427">
            <w:pPr>
              <w:spacing w:after="0" w:line="240" w:lineRule="auto"/>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r>
    </w:tbl>
    <w:p w:rsidR="00D26BD5" w:rsidRDefault="009A5F02" w:rsidP="00D26BD5">
      <w:pPr>
        <w:spacing w:after="0" w:line="240" w:lineRule="auto"/>
        <w:ind w:firstLine="284"/>
        <w:jc w:val="both"/>
        <w:rPr>
          <w:rFonts w:ascii="Times New Roman" w:hAnsi="Times New Roman" w:cs="Times New Roman"/>
          <w:sz w:val="12"/>
          <w:szCs w:val="12"/>
        </w:rPr>
      </w:pPr>
      <w:r w:rsidRPr="009A5F02">
        <w:rPr>
          <w:rFonts w:ascii="Times New Roman" w:hAnsi="Times New Roman" w:cs="Times New Roman"/>
          <w:sz w:val="12"/>
          <w:szCs w:val="12"/>
        </w:rPr>
        <w:tab/>
      </w:r>
      <w:r w:rsidRPr="009A5F02">
        <w:rPr>
          <w:rFonts w:ascii="Times New Roman" w:hAnsi="Times New Roman" w:cs="Times New Roman"/>
          <w:sz w:val="12"/>
          <w:szCs w:val="12"/>
        </w:rPr>
        <w:tab/>
      </w:r>
      <w:r w:rsidRPr="009A5F02">
        <w:rPr>
          <w:rFonts w:ascii="Times New Roman" w:hAnsi="Times New Roman" w:cs="Times New Roman"/>
          <w:sz w:val="12"/>
          <w:szCs w:val="12"/>
        </w:rPr>
        <w:tab/>
      </w:r>
      <w:r w:rsidRPr="009A5F02">
        <w:rPr>
          <w:rFonts w:ascii="Times New Roman" w:hAnsi="Times New Roman" w:cs="Times New Roman"/>
          <w:sz w:val="12"/>
          <w:szCs w:val="12"/>
        </w:rPr>
        <w:tab/>
      </w:r>
      <w:r w:rsidRPr="009A5F02">
        <w:rPr>
          <w:rFonts w:ascii="Times New Roman" w:hAnsi="Times New Roman" w:cs="Times New Roman"/>
          <w:sz w:val="12"/>
          <w:szCs w:val="12"/>
        </w:rPr>
        <w:tab/>
      </w:r>
      <w:r w:rsidRPr="009A5F02">
        <w:rPr>
          <w:rFonts w:ascii="Times New Roman" w:hAnsi="Times New Roman" w:cs="Times New Roman"/>
          <w:sz w:val="12"/>
          <w:szCs w:val="12"/>
        </w:rPr>
        <w:tab/>
      </w:r>
    </w:p>
    <w:tbl>
      <w:tblPr>
        <w:tblStyle w:val="aff7"/>
        <w:tblW w:w="5000" w:type="pct"/>
        <w:tblLayout w:type="fixed"/>
        <w:tblLook w:val="04A0" w:firstRow="1" w:lastRow="0" w:firstColumn="1" w:lastColumn="0" w:noHBand="0" w:noVBand="1"/>
      </w:tblPr>
      <w:tblGrid>
        <w:gridCol w:w="260"/>
        <w:gridCol w:w="1258"/>
        <w:gridCol w:w="17"/>
        <w:gridCol w:w="254"/>
        <w:gridCol w:w="17"/>
        <w:gridCol w:w="272"/>
        <w:gridCol w:w="12"/>
        <w:gridCol w:w="275"/>
        <w:gridCol w:w="14"/>
        <w:gridCol w:w="271"/>
        <w:gridCol w:w="14"/>
        <w:gridCol w:w="267"/>
        <w:gridCol w:w="17"/>
        <w:gridCol w:w="267"/>
        <w:gridCol w:w="17"/>
        <w:gridCol w:w="271"/>
        <w:gridCol w:w="32"/>
        <w:gridCol w:w="263"/>
        <w:gridCol w:w="14"/>
        <w:gridCol w:w="271"/>
        <w:gridCol w:w="6"/>
        <w:gridCol w:w="286"/>
        <w:gridCol w:w="281"/>
        <w:gridCol w:w="9"/>
        <w:gridCol w:w="269"/>
        <w:gridCol w:w="25"/>
        <w:gridCol w:w="255"/>
        <w:gridCol w:w="28"/>
        <w:gridCol w:w="250"/>
        <w:gridCol w:w="34"/>
        <w:gridCol w:w="252"/>
        <w:gridCol w:w="29"/>
        <w:gridCol w:w="255"/>
        <w:gridCol w:w="26"/>
        <w:gridCol w:w="257"/>
        <w:gridCol w:w="25"/>
        <w:gridCol w:w="20"/>
        <w:gridCol w:w="240"/>
        <w:gridCol w:w="25"/>
        <w:gridCol w:w="23"/>
        <w:gridCol w:w="1051"/>
      </w:tblGrid>
      <w:tr w:rsidR="00D26BD5" w:rsidTr="00D26BD5">
        <w:tc>
          <w:tcPr>
            <w:tcW w:w="4319" w:type="pct"/>
            <w:gridSpan w:val="40"/>
            <w:vAlign w:val="center"/>
          </w:tcPr>
          <w:p w:rsidR="00675128" w:rsidRDefault="00675128" w:rsidP="00675128">
            <w:pPr>
              <w:jc w:val="center"/>
              <w:rPr>
                <w:rFonts w:ascii="Times New Roman" w:hAnsi="Times New Roman" w:cs="Times New Roman"/>
                <w:sz w:val="12"/>
                <w:szCs w:val="12"/>
              </w:rPr>
            </w:pPr>
            <w:r w:rsidRPr="009A5F02">
              <w:rPr>
                <w:rFonts w:ascii="Times New Roman" w:eastAsia="Times New Roman" w:hAnsi="Times New Roman" w:cs="Times New Roman"/>
                <w:bCs/>
                <w:color w:val="000000"/>
                <w:sz w:val="12"/>
                <w:szCs w:val="12"/>
                <w:lang w:eastAsia="ru-RU"/>
              </w:rPr>
              <w:t>Объем финансирования по годам ( в разрезе источников финансирования),  тыс.руб.*</w:t>
            </w:r>
          </w:p>
        </w:tc>
        <w:tc>
          <w:tcPr>
            <w:tcW w:w="681" w:type="pct"/>
            <w:vMerge w:val="restart"/>
            <w:vAlign w:val="center"/>
          </w:tcPr>
          <w:p w:rsidR="00675128" w:rsidRDefault="00675128" w:rsidP="00675128">
            <w:pPr>
              <w:jc w:val="center"/>
              <w:rPr>
                <w:rFonts w:ascii="Times New Roman" w:hAnsi="Times New Roman" w:cs="Times New Roman"/>
                <w:sz w:val="12"/>
                <w:szCs w:val="12"/>
              </w:rPr>
            </w:pPr>
            <w:r w:rsidRPr="009A5F02">
              <w:rPr>
                <w:rFonts w:ascii="Times New Roman" w:eastAsia="Times New Roman" w:hAnsi="Times New Roman" w:cs="Times New Roman"/>
                <w:bCs/>
                <w:color w:val="000000"/>
                <w:sz w:val="12"/>
                <w:szCs w:val="12"/>
                <w:lang w:eastAsia="ru-RU"/>
              </w:rPr>
              <w:t>Ожидаемый результат</w:t>
            </w:r>
          </w:p>
        </w:tc>
      </w:tr>
      <w:tr w:rsidR="00D26BD5" w:rsidTr="00D26BD5">
        <w:tc>
          <w:tcPr>
            <w:tcW w:w="168" w:type="pct"/>
            <w:vMerge w:val="restart"/>
            <w:vAlign w:val="center"/>
          </w:tcPr>
          <w:p w:rsidR="00675128" w:rsidRPr="009A5F02" w:rsidRDefault="00675128" w:rsidP="00675128">
            <w:pPr>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 п/п</w:t>
            </w:r>
          </w:p>
        </w:tc>
        <w:tc>
          <w:tcPr>
            <w:tcW w:w="814" w:type="pct"/>
            <w:vMerge w:val="restart"/>
            <w:vAlign w:val="center"/>
          </w:tcPr>
          <w:p w:rsidR="00675128" w:rsidRPr="009A5F02" w:rsidRDefault="00675128" w:rsidP="00675128">
            <w:pPr>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Наименование цели, задачи, мероприятия</w:t>
            </w:r>
          </w:p>
        </w:tc>
        <w:tc>
          <w:tcPr>
            <w:tcW w:w="175" w:type="pct"/>
            <w:gridSpan w:val="2"/>
            <w:vMerge w:val="restart"/>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Ответственные исполнители</w:t>
            </w:r>
          </w:p>
        </w:tc>
        <w:tc>
          <w:tcPr>
            <w:tcW w:w="187" w:type="pct"/>
            <w:gridSpan w:val="2"/>
            <w:vMerge w:val="restart"/>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Срок реализации</w:t>
            </w:r>
          </w:p>
        </w:tc>
        <w:tc>
          <w:tcPr>
            <w:tcW w:w="943" w:type="pct"/>
            <w:gridSpan w:val="11"/>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2028 год</w:t>
            </w:r>
          </w:p>
        </w:tc>
        <w:tc>
          <w:tcPr>
            <w:tcW w:w="921" w:type="pct"/>
            <w:gridSpan w:val="9"/>
            <w:vAlign w:val="center"/>
          </w:tcPr>
          <w:p w:rsidR="00675128" w:rsidRDefault="00675128" w:rsidP="00675128">
            <w:pPr>
              <w:jc w:val="center"/>
              <w:rPr>
                <w:rFonts w:ascii="Times New Roman" w:hAnsi="Times New Roman" w:cs="Times New Roman"/>
                <w:sz w:val="12"/>
                <w:szCs w:val="12"/>
              </w:rPr>
            </w:pPr>
            <w:r w:rsidRPr="009A5F02">
              <w:rPr>
                <w:rFonts w:ascii="Times New Roman" w:eastAsia="Times New Roman" w:hAnsi="Times New Roman" w:cs="Times New Roman"/>
                <w:bCs/>
                <w:color w:val="000000"/>
                <w:sz w:val="12"/>
                <w:szCs w:val="12"/>
                <w:lang w:eastAsia="ru-RU"/>
              </w:rPr>
              <w:t>2029 год</w:t>
            </w:r>
          </w:p>
        </w:tc>
        <w:tc>
          <w:tcPr>
            <w:tcW w:w="926" w:type="pct"/>
            <w:gridSpan w:val="11"/>
            <w:vAlign w:val="center"/>
          </w:tcPr>
          <w:p w:rsidR="00675128" w:rsidRDefault="00675128" w:rsidP="00675128">
            <w:pPr>
              <w:jc w:val="center"/>
              <w:rPr>
                <w:rFonts w:ascii="Times New Roman" w:hAnsi="Times New Roman" w:cs="Times New Roman"/>
                <w:sz w:val="12"/>
                <w:szCs w:val="12"/>
              </w:rPr>
            </w:pPr>
            <w:r w:rsidRPr="009A5F02">
              <w:rPr>
                <w:rFonts w:ascii="Times New Roman" w:eastAsia="Times New Roman" w:hAnsi="Times New Roman" w:cs="Times New Roman"/>
                <w:bCs/>
                <w:color w:val="000000"/>
                <w:sz w:val="12"/>
                <w:szCs w:val="12"/>
                <w:lang w:eastAsia="ru-RU"/>
              </w:rPr>
              <w:t>2030 год</w:t>
            </w:r>
          </w:p>
        </w:tc>
        <w:tc>
          <w:tcPr>
            <w:tcW w:w="186" w:type="pct"/>
            <w:gridSpan w:val="3"/>
            <w:vMerge w:val="restart"/>
            <w:textDirection w:val="btLr"/>
            <w:vAlign w:val="center"/>
          </w:tcPr>
          <w:p w:rsidR="00675128" w:rsidRDefault="00675128" w:rsidP="00D36F30">
            <w:pPr>
              <w:ind w:left="113" w:right="113"/>
              <w:jc w:val="center"/>
              <w:rPr>
                <w:rFonts w:ascii="Times New Roman" w:hAnsi="Times New Roman" w:cs="Times New Roman"/>
                <w:sz w:val="12"/>
                <w:szCs w:val="12"/>
              </w:rPr>
            </w:pPr>
            <w:r w:rsidRPr="009A5F02">
              <w:rPr>
                <w:rFonts w:ascii="Times New Roman" w:eastAsia="Times New Roman" w:hAnsi="Times New Roman" w:cs="Times New Roman"/>
                <w:bCs/>
                <w:color w:val="000000"/>
                <w:sz w:val="12"/>
                <w:szCs w:val="12"/>
                <w:lang w:eastAsia="ru-RU"/>
              </w:rPr>
              <w:t>Всего</w:t>
            </w:r>
          </w:p>
        </w:tc>
        <w:tc>
          <w:tcPr>
            <w:tcW w:w="681" w:type="pct"/>
            <w:vMerge/>
            <w:vAlign w:val="center"/>
          </w:tcPr>
          <w:p w:rsidR="00675128" w:rsidRDefault="00675128" w:rsidP="00675128">
            <w:pPr>
              <w:jc w:val="center"/>
              <w:rPr>
                <w:rFonts w:ascii="Times New Roman" w:hAnsi="Times New Roman" w:cs="Times New Roman"/>
                <w:sz w:val="12"/>
                <w:szCs w:val="12"/>
              </w:rPr>
            </w:pPr>
          </w:p>
        </w:tc>
      </w:tr>
      <w:tr w:rsidR="00D26BD5" w:rsidTr="00D26BD5">
        <w:trPr>
          <w:cantSplit/>
          <w:trHeight w:val="999"/>
        </w:trPr>
        <w:tc>
          <w:tcPr>
            <w:tcW w:w="168" w:type="pct"/>
            <w:vMerge/>
            <w:vAlign w:val="center"/>
          </w:tcPr>
          <w:p w:rsidR="00675128" w:rsidRPr="009A5F02" w:rsidRDefault="00675128" w:rsidP="00675128">
            <w:pPr>
              <w:jc w:val="center"/>
              <w:rPr>
                <w:rFonts w:ascii="Times New Roman" w:eastAsia="Times New Roman" w:hAnsi="Times New Roman" w:cs="Times New Roman"/>
                <w:color w:val="000000"/>
                <w:sz w:val="12"/>
                <w:szCs w:val="12"/>
                <w:lang w:eastAsia="ru-RU"/>
              </w:rPr>
            </w:pPr>
          </w:p>
        </w:tc>
        <w:tc>
          <w:tcPr>
            <w:tcW w:w="814" w:type="pct"/>
            <w:vMerge/>
            <w:vAlign w:val="center"/>
          </w:tcPr>
          <w:p w:rsidR="00675128" w:rsidRPr="009A5F02" w:rsidRDefault="00675128" w:rsidP="00675128">
            <w:pPr>
              <w:jc w:val="center"/>
              <w:rPr>
                <w:rFonts w:ascii="Times New Roman" w:eastAsia="Times New Roman" w:hAnsi="Times New Roman" w:cs="Times New Roman"/>
                <w:color w:val="000000"/>
                <w:sz w:val="12"/>
                <w:szCs w:val="12"/>
                <w:lang w:eastAsia="ru-RU"/>
              </w:rPr>
            </w:pPr>
          </w:p>
        </w:tc>
        <w:tc>
          <w:tcPr>
            <w:tcW w:w="175" w:type="pct"/>
            <w:gridSpan w:val="2"/>
            <w:vMerge/>
            <w:vAlign w:val="center"/>
          </w:tcPr>
          <w:p w:rsidR="00675128" w:rsidRPr="009A5F02" w:rsidRDefault="00675128" w:rsidP="00675128">
            <w:pPr>
              <w:jc w:val="center"/>
              <w:rPr>
                <w:rFonts w:ascii="Times New Roman" w:eastAsia="Times New Roman" w:hAnsi="Times New Roman" w:cs="Times New Roman"/>
                <w:color w:val="000000"/>
                <w:sz w:val="12"/>
                <w:szCs w:val="12"/>
                <w:lang w:eastAsia="ru-RU"/>
              </w:rPr>
            </w:pPr>
          </w:p>
        </w:tc>
        <w:tc>
          <w:tcPr>
            <w:tcW w:w="187" w:type="pct"/>
            <w:gridSpan w:val="2"/>
            <w:vMerge/>
            <w:vAlign w:val="center"/>
          </w:tcPr>
          <w:p w:rsidR="00675128" w:rsidRPr="009A5F02" w:rsidRDefault="00675128" w:rsidP="00675128">
            <w:pPr>
              <w:jc w:val="center"/>
              <w:rPr>
                <w:rFonts w:ascii="Times New Roman" w:eastAsia="Times New Roman" w:hAnsi="Times New Roman" w:cs="Times New Roman"/>
                <w:color w:val="000000"/>
                <w:sz w:val="12"/>
                <w:szCs w:val="12"/>
                <w:lang w:eastAsia="ru-RU"/>
              </w:rPr>
            </w:pPr>
          </w:p>
        </w:tc>
        <w:tc>
          <w:tcPr>
            <w:tcW w:w="195" w:type="pct"/>
            <w:gridSpan w:val="3"/>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9A5F02">
              <w:rPr>
                <w:rFonts w:ascii="Times New Roman" w:eastAsia="Times New Roman" w:hAnsi="Times New Roman" w:cs="Times New Roman"/>
                <w:color w:val="000000"/>
                <w:sz w:val="12"/>
                <w:szCs w:val="12"/>
                <w:lang w:eastAsia="ru-RU"/>
              </w:rPr>
              <w:t>ный бюджет</w:t>
            </w:r>
          </w:p>
        </w:tc>
        <w:tc>
          <w:tcPr>
            <w:tcW w:w="184"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84"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84"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96"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9A5F02">
              <w:rPr>
                <w:rFonts w:ascii="Times New Roman" w:eastAsia="Times New Roman" w:hAnsi="Times New Roman" w:cs="Times New Roman"/>
                <w:color w:val="000000"/>
                <w:sz w:val="12"/>
                <w:szCs w:val="12"/>
                <w:lang w:eastAsia="ru-RU"/>
              </w:rPr>
              <w:t>ные средства</w:t>
            </w:r>
          </w:p>
        </w:tc>
        <w:tc>
          <w:tcPr>
            <w:tcW w:w="179"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9A5F02">
              <w:rPr>
                <w:rFonts w:ascii="Times New Roman" w:eastAsia="Times New Roman" w:hAnsi="Times New Roman" w:cs="Times New Roman"/>
                <w:color w:val="000000"/>
                <w:sz w:val="12"/>
                <w:szCs w:val="12"/>
                <w:lang w:eastAsia="ru-RU"/>
              </w:rPr>
              <w:t>ный бюджет</w:t>
            </w:r>
          </w:p>
        </w:tc>
        <w:tc>
          <w:tcPr>
            <w:tcW w:w="179"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85" w:type="pct"/>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88"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90"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9A5F02">
              <w:rPr>
                <w:rFonts w:ascii="Times New Roman" w:eastAsia="Times New Roman" w:hAnsi="Times New Roman" w:cs="Times New Roman"/>
                <w:color w:val="000000"/>
                <w:sz w:val="12"/>
                <w:szCs w:val="12"/>
                <w:lang w:eastAsia="ru-RU"/>
              </w:rPr>
              <w:t>ные средства</w:t>
            </w:r>
          </w:p>
        </w:tc>
        <w:tc>
          <w:tcPr>
            <w:tcW w:w="183"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9A5F02">
              <w:rPr>
                <w:rFonts w:ascii="Times New Roman" w:eastAsia="Times New Roman" w:hAnsi="Times New Roman" w:cs="Times New Roman"/>
                <w:color w:val="000000"/>
                <w:sz w:val="12"/>
                <w:szCs w:val="12"/>
                <w:lang w:eastAsia="ru-RU"/>
              </w:rPr>
              <w:t>ный бюджет</w:t>
            </w:r>
          </w:p>
        </w:tc>
        <w:tc>
          <w:tcPr>
            <w:tcW w:w="184"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Областной бюджет</w:t>
            </w:r>
          </w:p>
        </w:tc>
        <w:tc>
          <w:tcPr>
            <w:tcW w:w="182"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Местный бюджет</w:t>
            </w:r>
          </w:p>
        </w:tc>
        <w:tc>
          <w:tcPr>
            <w:tcW w:w="182"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Фонд развития территорий</w:t>
            </w:r>
          </w:p>
        </w:tc>
        <w:tc>
          <w:tcPr>
            <w:tcW w:w="195" w:type="pct"/>
            <w:gridSpan w:val="3"/>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9A5F02">
              <w:rPr>
                <w:rFonts w:ascii="Times New Roman" w:eastAsia="Times New Roman" w:hAnsi="Times New Roman" w:cs="Times New Roman"/>
                <w:color w:val="000000"/>
                <w:sz w:val="12"/>
                <w:szCs w:val="12"/>
                <w:lang w:eastAsia="ru-RU"/>
              </w:rPr>
              <w:t>ные средства</w:t>
            </w:r>
          </w:p>
        </w:tc>
        <w:tc>
          <w:tcPr>
            <w:tcW w:w="186" w:type="pct"/>
            <w:gridSpan w:val="3"/>
            <w:vMerge/>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p>
        </w:tc>
        <w:tc>
          <w:tcPr>
            <w:tcW w:w="681" w:type="pct"/>
            <w:vMerge/>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p>
        </w:tc>
      </w:tr>
      <w:tr w:rsidR="00675128" w:rsidTr="00675128">
        <w:tc>
          <w:tcPr>
            <w:tcW w:w="5000" w:type="pct"/>
            <w:gridSpan w:val="41"/>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r>
      <w:tr w:rsidR="00675128" w:rsidTr="00675128">
        <w:tc>
          <w:tcPr>
            <w:tcW w:w="5000" w:type="pct"/>
            <w:gridSpan w:val="41"/>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r>
      <w:tr w:rsidR="00D26BD5" w:rsidTr="00D26BD5">
        <w:trPr>
          <w:cantSplit/>
          <w:trHeight w:val="1674"/>
        </w:trPr>
        <w:tc>
          <w:tcPr>
            <w:tcW w:w="168" w:type="pct"/>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lastRenderedPageBreak/>
              <w:t>1</w:t>
            </w:r>
          </w:p>
        </w:tc>
        <w:tc>
          <w:tcPr>
            <w:tcW w:w="825" w:type="pct"/>
            <w:gridSpan w:val="2"/>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Работы по строительству, реконструкции, капитальному ремонту и модернизации систем водоснабжения, водоочистки и водоотведения *</w:t>
            </w:r>
          </w:p>
        </w:tc>
        <w:tc>
          <w:tcPr>
            <w:tcW w:w="175"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4"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7" w:type="pct"/>
            <w:gridSpan w:val="2"/>
            <w:textDirection w:val="btLr"/>
            <w:vAlign w:val="center"/>
          </w:tcPr>
          <w:p w:rsidR="00675128" w:rsidRPr="009A5F02" w:rsidRDefault="00675128"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69 349,54</w:t>
            </w:r>
          </w:p>
        </w:tc>
        <w:tc>
          <w:tcPr>
            <w:tcW w:w="184"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96"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70" w:type="pct"/>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9"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75 199,54</w:t>
            </w:r>
          </w:p>
        </w:tc>
        <w:tc>
          <w:tcPr>
            <w:tcW w:w="188"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90"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3"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2"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73 021,71</w:t>
            </w:r>
          </w:p>
        </w:tc>
        <w:tc>
          <w:tcPr>
            <w:tcW w:w="182"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2" w:type="pct"/>
            <w:gridSpan w:val="2"/>
            <w:textDirection w:val="btLr"/>
            <w:vAlign w:val="center"/>
          </w:tcPr>
          <w:p w:rsidR="00675128" w:rsidRPr="009A5F02" w:rsidRDefault="00D36F30" w:rsidP="00675128">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3"/>
            <w:textDirection w:val="btLr"/>
            <w:vAlign w:val="center"/>
          </w:tcPr>
          <w:p w:rsidR="00675128" w:rsidRPr="009A5F02" w:rsidRDefault="00D36F30"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bCs/>
                <w:color w:val="000000"/>
                <w:sz w:val="12"/>
                <w:szCs w:val="12"/>
                <w:lang w:eastAsia="ru-RU"/>
              </w:rPr>
              <w:t>401 412,54000</w:t>
            </w:r>
          </w:p>
        </w:tc>
        <w:tc>
          <w:tcPr>
            <w:tcW w:w="695" w:type="pct"/>
            <w:gridSpan w:val="2"/>
            <w:vAlign w:val="center"/>
          </w:tcPr>
          <w:p w:rsidR="00675128" w:rsidRPr="009A5F02" w:rsidRDefault="00D36F30"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color w:val="000000"/>
                <w:sz w:val="12"/>
                <w:szCs w:val="12"/>
                <w:lang w:eastAsia="ru-RU"/>
              </w:rPr>
              <w:t>Увеличение доля населения муниципального района Сергиевский Самарской области, обеспеченного качественной питьевой водой из систем централизованного водоснабжения.</w:t>
            </w:r>
            <w:r w:rsidRPr="009A5F02">
              <w:rPr>
                <w:rFonts w:ascii="Times New Roman" w:eastAsia="Times New Roman" w:hAnsi="Times New Roman" w:cs="Times New Roman"/>
                <w:color w:val="000000"/>
                <w:sz w:val="12"/>
                <w:szCs w:val="12"/>
                <w:lang w:eastAsia="ru-RU"/>
              </w:rPr>
              <w:br/>
              <w:t>Ввод в эксплуатацию объектов и систем объектов водоснабжения, водоочистки и водоотведения после строительства, реконструкции, технического перевоо</w:t>
            </w:r>
            <w:r>
              <w:rPr>
                <w:rFonts w:ascii="Times New Roman" w:eastAsia="Times New Roman" w:hAnsi="Times New Roman" w:cs="Times New Roman"/>
                <w:color w:val="000000"/>
                <w:sz w:val="12"/>
                <w:szCs w:val="12"/>
                <w:lang w:eastAsia="ru-RU"/>
              </w:rPr>
              <w:t>ружения и капитального ремонта.</w:t>
            </w:r>
          </w:p>
        </w:tc>
      </w:tr>
      <w:tr w:rsidR="00675128" w:rsidTr="00675128">
        <w:tc>
          <w:tcPr>
            <w:tcW w:w="5000" w:type="pct"/>
            <w:gridSpan w:val="41"/>
            <w:vAlign w:val="center"/>
          </w:tcPr>
          <w:p w:rsidR="00675128" w:rsidRPr="009A5F02" w:rsidRDefault="00675128" w:rsidP="00675128">
            <w:pPr>
              <w:jc w:val="center"/>
              <w:rPr>
                <w:rFonts w:ascii="Times New Roman" w:eastAsia="Times New Roman" w:hAnsi="Times New Roman" w:cs="Times New Roman"/>
                <w:bCs/>
                <w:color w:val="000000"/>
                <w:sz w:val="12"/>
                <w:szCs w:val="12"/>
                <w:lang w:eastAsia="ru-RU"/>
              </w:rPr>
            </w:pPr>
            <w:r w:rsidRPr="00675128">
              <w:rPr>
                <w:rFonts w:ascii="Times New Roman" w:eastAsia="Times New Roman" w:hAnsi="Times New Roman" w:cs="Times New Roman"/>
                <w:bCs/>
                <w:color w:val="000000"/>
                <w:sz w:val="12"/>
                <w:szCs w:val="12"/>
                <w:lang w:eastAsia="ru-RU"/>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w:t>
            </w:r>
          </w:p>
        </w:tc>
        <w:tc>
          <w:tcPr>
            <w:tcW w:w="814"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Работы по строительству, реконструкции, капитальному ремонту и модернизации систем теплоснабжения и горячего водоснабжения</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0,00000</w:t>
            </w:r>
          </w:p>
        </w:tc>
        <w:tc>
          <w:tcPr>
            <w:tcW w:w="712" w:type="pct"/>
            <w:gridSpan w:val="3"/>
            <w:vMerge w:val="restar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color w:val="000000"/>
                <w:sz w:val="12"/>
                <w:szCs w:val="12"/>
                <w:lang w:eastAsia="ru-RU"/>
              </w:rPr>
              <w:t>Ввод в эксплуатацию объектов и систем теплоснабжения и горячего водоснабжения после строительства, реконструкции,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w:t>
            </w:r>
          </w:p>
        </w:tc>
      </w:tr>
      <w:tr w:rsidR="00D26BD5" w:rsidTr="00D26BD5">
        <w:trPr>
          <w:cantSplit/>
          <w:trHeight w:val="196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3</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Возмещение недополученных доходов в сфере ЖКХ</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bCs/>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300,00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300,00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300,00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1 600,00000</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4</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Проведение экспертиз на проектную и сметную документацию по объектам жилищно-коммунального хозяйства</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1 000,00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1 000,00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1 000,00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5 400,00000</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5</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Услуги по осуществлению технологического присоединения к инженерным сетям</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7 000,00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7 000,00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7 000,00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35 200,00000</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lastRenderedPageBreak/>
              <w:t>6</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Оказание помощи по текущему и капитальному ремонту жилых помещений граждан (адресная помощь)</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1 050,00000</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7</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Прочие работы</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3 573,64931</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8</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Капитальный ремонт системы водоснабжения в с.Успенка м.р.Сергиевский*</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40 747,94000</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9</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Капитальный ремонт водоснабжения в с.Черновка м.р.Сергиевский*</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100,00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31 814,33000</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10</w:t>
            </w:r>
          </w:p>
        </w:tc>
        <w:tc>
          <w:tcPr>
            <w:tcW w:w="814" w:type="pct"/>
            <w:vAlign w:val="center"/>
          </w:tcPr>
          <w:p w:rsidR="00CD45DA" w:rsidRPr="009A5F02" w:rsidRDefault="00CD45DA" w:rsidP="00675128">
            <w:pPr>
              <w:jc w:val="center"/>
              <w:rPr>
                <w:rFonts w:ascii="Times New Roman" w:eastAsia="Times New Roman" w:hAnsi="Times New Roman" w:cs="Times New Roman"/>
                <w:bCs/>
                <w:sz w:val="12"/>
                <w:szCs w:val="12"/>
                <w:lang w:eastAsia="ru-RU"/>
              </w:rPr>
            </w:pPr>
            <w:r w:rsidRPr="009A5F02">
              <w:rPr>
                <w:rFonts w:ascii="Times New Roman" w:eastAsia="Times New Roman" w:hAnsi="Times New Roman" w:cs="Times New Roman"/>
                <w:bCs/>
                <w:sz w:val="12"/>
                <w:szCs w:val="12"/>
                <w:lang w:eastAsia="ru-RU"/>
              </w:rPr>
              <w:t>Капитальный ремонт сетей водоснабжения в п. Сургут по улицам Сквозная, Советская, Речная, Шевченко, Сургутская, Набережная, Привокзальная</w:t>
            </w:r>
          </w:p>
        </w:tc>
        <w:tc>
          <w:tcPr>
            <w:tcW w:w="175" w:type="pct"/>
            <w:gridSpan w:val="2"/>
            <w:textDirection w:val="btLr"/>
            <w:vAlign w:val="center"/>
          </w:tcPr>
          <w:p w:rsidR="00CD45DA" w:rsidRPr="009A5F02" w:rsidRDefault="00CD45DA" w:rsidP="00CD45DA">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МКУ "УЗЗиАГ" м.р. Сергиевский</w:t>
            </w: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2023-2030</w:t>
            </w: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w:t>
            </w:r>
          </w:p>
        </w:tc>
        <w:tc>
          <w:tcPr>
            <w:tcW w:w="184" w:type="pct"/>
            <w:gridSpan w:val="3"/>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24 000,00000</w:t>
            </w:r>
          </w:p>
        </w:tc>
        <w:tc>
          <w:tcPr>
            <w:tcW w:w="712" w:type="pct"/>
            <w:gridSpan w:val="3"/>
            <w:vMerge/>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r w:rsidR="00D26BD5" w:rsidTr="00D26BD5">
        <w:trPr>
          <w:cantSplit/>
          <w:trHeight w:val="1134"/>
        </w:trPr>
        <w:tc>
          <w:tcPr>
            <w:tcW w:w="168" w:type="pct"/>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c>
          <w:tcPr>
            <w:tcW w:w="814" w:type="pct"/>
            <w:vAlign w:val="center"/>
          </w:tcPr>
          <w:p w:rsidR="00CD45DA" w:rsidRPr="009A5F02" w:rsidRDefault="00CD45DA" w:rsidP="00675128">
            <w:pPr>
              <w:jc w:val="center"/>
              <w:rPr>
                <w:rFonts w:ascii="Times New Roman" w:eastAsia="Times New Roman" w:hAnsi="Times New Roman" w:cs="Times New Roman"/>
                <w:color w:val="000000"/>
                <w:sz w:val="12"/>
                <w:szCs w:val="12"/>
                <w:lang w:eastAsia="ru-RU"/>
              </w:rPr>
            </w:pPr>
          </w:p>
        </w:tc>
        <w:tc>
          <w:tcPr>
            <w:tcW w:w="175" w:type="pct"/>
            <w:gridSpan w:val="2"/>
            <w:vAlign w:val="center"/>
          </w:tcPr>
          <w:p w:rsidR="00CD45DA" w:rsidRPr="009A5F02" w:rsidRDefault="00CD45DA" w:rsidP="00675128">
            <w:pPr>
              <w:jc w:val="center"/>
              <w:rPr>
                <w:rFonts w:ascii="Times New Roman" w:eastAsia="Times New Roman" w:hAnsi="Times New Roman" w:cs="Times New Roman"/>
                <w:color w:val="000000"/>
                <w:sz w:val="12"/>
                <w:szCs w:val="12"/>
                <w:lang w:eastAsia="ru-RU"/>
              </w:rPr>
            </w:pPr>
          </w:p>
        </w:tc>
        <w:tc>
          <w:tcPr>
            <w:tcW w:w="187"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p>
        </w:tc>
        <w:tc>
          <w:tcPr>
            <w:tcW w:w="186" w:type="pct"/>
            <w:gridSpan w:val="2"/>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78 049,54000</w:t>
            </w:r>
          </w:p>
        </w:tc>
        <w:tc>
          <w:tcPr>
            <w:tcW w:w="182"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6"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9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83 899,54000</w:t>
            </w:r>
          </w:p>
        </w:tc>
        <w:tc>
          <w:tcPr>
            <w:tcW w:w="189"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2" w:type="pct"/>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1"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0"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81 721,71000</w:t>
            </w:r>
          </w:p>
        </w:tc>
        <w:tc>
          <w:tcPr>
            <w:tcW w:w="185"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4"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color w:val="000000"/>
                <w:sz w:val="12"/>
                <w:szCs w:val="12"/>
                <w:lang w:eastAsia="ru-RU"/>
              </w:rPr>
            </w:pPr>
            <w:r w:rsidRPr="009A5F02">
              <w:rPr>
                <w:rFonts w:ascii="Times New Roman" w:eastAsia="Times New Roman" w:hAnsi="Times New Roman" w:cs="Times New Roman"/>
                <w:color w:val="000000"/>
                <w:sz w:val="12"/>
                <w:szCs w:val="12"/>
                <w:lang w:eastAsia="ru-RU"/>
              </w:rPr>
              <w:t>0,00000</w:t>
            </w:r>
          </w:p>
        </w:tc>
        <w:tc>
          <w:tcPr>
            <w:tcW w:w="183" w:type="pct"/>
            <w:gridSpan w:val="2"/>
            <w:textDirection w:val="btLr"/>
            <w:vAlign w:val="center"/>
          </w:tcPr>
          <w:p w:rsidR="00CD45DA" w:rsidRPr="009A5F02" w:rsidRDefault="00CD45DA" w:rsidP="00D26BD5">
            <w:pPr>
              <w:ind w:left="113" w:right="113"/>
              <w:jc w:val="center"/>
              <w:rPr>
                <w:rFonts w:ascii="Times New Roman" w:eastAsia="Times New Roman" w:hAnsi="Times New Roman" w:cs="Times New Roman"/>
                <w:bCs/>
                <w:color w:val="000000"/>
                <w:sz w:val="12"/>
                <w:szCs w:val="12"/>
                <w:lang w:eastAsia="ru-RU"/>
              </w:rPr>
            </w:pPr>
            <w:r w:rsidRPr="009A5F02">
              <w:rPr>
                <w:rFonts w:ascii="Times New Roman" w:eastAsia="Times New Roman" w:hAnsi="Times New Roman" w:cs="Times New Roman"/>
                <w:bCs/>
                <w:color w:val="000000"/>
                <w:sz w:val="12"/>
                <w:szCs w:val="12"/>
                <w:lang w:eastAsia="ru-RU"/>
              </w:rPr>
              <w:t>544 798,45931</w:t>
            </w:r>
          </w:p>
        </w:tc>
        <w:tc>
          <w:tcPr>
            <w:tcW w:w="184" w:type="pct"/>
            <w:gridSpan w:val="3"/>
            <w:textDirection w:val="btLr"/>
            <w:vAlign w:val="center"/>
          </w:tcPr>
          <w:p w:rsidR="00CD45DA" w:rsidRPr="009A5F02" w:rsidRDefault="00CD45DA" w:rsidP="00D36F30">
            <w:pPr>
              <w:ind w:left="113" w:right="113"/>
              <w:jc w:val="center"/>
              <w:rPr>
                <w:rFonts w:ascii="Times New Roman" w:eastAsia="Times New Roman" w:hAnsi="Times New Roman" w:cs="Times New Roman"/>
                <w:color w:val="000000"/>
                <w:sz w:val="12"/>
                <w:szCs w:val="12"/>
                <w:lang w:eastAsia="ru-RU"/>
              </w:rPr>
            </w:pPr>
          </w:p>
        </w:tc>
        <w:tc>
          <w:tcPr>
            <w:tcW w:w="712" w:type="pct"/>
            <w:gridSpan w:val="3"/>
            <w:vAlign w:val="center"/>
          </w:tcPr>
          <w:p w:rsidR="00CD45DA" w:rsidRPr="009A5F02" w:rsidRDefault="00CD45DA" w:rsidP="00675128">
            <w:pPr>
              <w:jc w:val="center"/>
              <w:rPr>
                <w:rFonts w:ascii="Times New Roman" w:eastAsia="Times New Roman" w:hAnsi="Times New Roman" w:cs="Times New Roman"/>
                <w:bCs/>
                <w:color w:val="000000"/>
                <w:sz w:val="12"/>
                <w:szCs w:val="12"/>
                <w:lang w:eastAsia="ru-RU"/>
              </w:rPr>
            </w:pPr>
          </w:p>
        </w:tc>
      </w:tr>
    </w:tbl>
    <w:p w:rsidR="00CD45DA" w:rsidRDefault="00CD45DA" w:rsidP="00CD45DA">
      <w:pPr>
        <w:spacing w:after="0" w:line="240" w:lineRule="auto"/>
        <w:ind w:firstLine="284"/>
        <w:jc w:val="both"/>
        <w:rPr>
          <w:rFonts w:ascii="Times New Roman" w:hAnsi="Times New Roman" w:cs="Times New Roman"/>
          <w:sz w:val="12"/>
          <w:szCs w:val="12"/>
        </w:rPr>
      </w:pPr>
      <w:r w:rsidRPr="00CD45DA">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w:t>
      </w:r>
      <w:r>
        <w:rPr>
          <w:rFonts w:ascii="Times New Roman" w:hAnsi="Times New Roman" w:cs="Times New Roman"/>
          <w:sz w:val="12"/>
          <w:szCs w:val="12"/>
        </w:rPr>
        <w:t xml:space="preserve"> и плановый период</w:t>
      </w:r>
    </w:p>
    <w:p w:rsidR="00D26BD5" w:rsidRDefault="00CD45DA" w:rsidP="00CD45DA">
      <w:pPr>
        <w:spacing w:after="0" w:line="240" w:lineRule="auto"/>
        <w:ind w:firstLine="284"/>
        <w:jc w:val="both"/>
        <w:rPr>
          <w:rFonts w:ascii="Times New Roman" w:hAnsi="Times New Roman" w:cs="Times New Roman"/>
          <w:sz w:val="12"/>
          <w:szCs w:val="12"/>
        </w:rPr>
      </w:pPr>
      <w:r w:rsidRPr="00CD45DA">
        <w:rPr>
          <w:rFonts w:ascii="Times New Roman" w:hAnsi="Times New Roman" w:cs="Times New Roman"/>
          <w:sz w:val="12"/>
          <w:szCs w:val="12"/>
        </w:rPr>
        <w:t>(**) при наличии финансирования</w:t>
      </w:r>
      <w:r w:rsidRPr="00CD45DA">
        <w:rPr>
          <w:rFonts w:ascii="Times New Roman" w:hAnsi="Times New Roman" w:cs="Times New Roman"/>
          <w:sz w:val="12"/>
          <w:szCs w:val="12"/>
        </w:rPr>
        <w:tab/>
      </w:r>
    </w:p>
    <w:p w:rsidR="00D26BD5" w:rsidRPr="00D26BD5" w:rsidRDefault="00D26BD5" w:rsidP="00D26BD5">
      <w:pPr>
        <w:spacing w:after="0" w:line="240" w:lineRule="auto"/>
        <w:ind w:firstLine="284"/>
        <w:jc w:val="right"/>
        <w:rPr>
          <w:rFonts w:ascii="Times New Roman" w:hAnsi="Times New Roman" w:cs="Times New Roman"/>
          <w:sz w:val="12"/>
          <w:szCs w:val="12"/>
        </w:rPr>
      </w:pPr>
      <w:r w:rsidRPr="00D26BD5">
        <w:rPr>
          <w:rFonts w:ascii="Times New Roman" w:hAnsi="Times New Roman" w:cs="Times New Roman"/>
          <w:sz w:val="12"/>
          <w:szCs w:val="12"/>
        </w:rPr>
        <w:t xml:space="preserve">Приложение №2 </w:t>
      </w:r>
    </w:p>
    <w:p w:rsidR="00D26BD5" w:rsidRDefault="00D26BD5" w:rsidP="00D26BD5">
      <w:pPr>
        <w:spacing w:after="0" w:line="240" w:lineRule="auto"/>
        <w:ind w:firstLine="284"/>
        <w:jc w:val="right"/>
        <w:rPr>
          <w:rFonts w:ascii="Times New Roman" w:hAnsi="Times New Roman" w:cs="Times New Roman"/>
          <w:sz w:val="12"/>
          <w:szCs w:val="12"/>
        </w:rPr>
      </w:pPr>
      <w:r w:rsidRPr="00D26BD5">
        <w:rPr>
          <w:rFonts w:ascii="Times New Roman" w:hAnsi="Times New Roman" w:cs="Times New Roman"/>
          <w:sz w:val="12"/>
          <w:szCs w:val="12"/>
        </w:rPr>
        <w:t xml:space="preserve">к постановлению администрации </w:t>
      </w:r>
    </w:p>
    <w:p w:rsidR="00D26BD5" w:rsidRPr="00D26BD5" w:rsidRDefault="00D26BD5" w:rsidP="00D26BD5">
      <w:pPr>
        <w:spacing w:after="0" w:line="240" w:lineRule="auto"/>
        <w:ind w:firstLine="284"/>
        <w:jc w:val="right"/>
        <w:rPr>
          <w:rFonts w:ascii="Times New Roman" w:hAnsi="Times New Roman" w:cs="Times New Roman"/>
          <w:sz w:val="12"/>
          <w:szCs w:val="12"/>
        </w:rPr>
      </w:pPr>
      <w:r w:rsidRPr="00D26BD5">
        <w:rPr>
          <w:rFonts w:ascii="Times New Roman" w:hAnsi="Times New Roman" w:cs="Times New Roman"/>
          <w:sz w:val="12"/>
          <w:szCs w:val="12"/>
        </w:rPr>
        <w:t xml:space="preserve">муниципального района Сергиевский  </w:t>
      </w:r>
    </w:p>
    <w:p w:rsidR="00BE4427" w:rsidRDefault="00D26BD5" w:rsidP="00D26BD5">
      <w:pPr>
        <w:spacing w:after="0" w:line="240" w:lineRule="auto"/>
        <w:ind w:firstLine="284"/>
        <w:jc w:val="right"/>
        <w:rPr>
          <w:rFonts w:ascii="Times New Roman" w:hAnsi="Times New Roman" w:cs="Times New Roman"/>
          <w:sz w:val="12"/>
          <w:szCs w:val="12"/>
        </w:rPr>
      </w:pPr>
      <w:r w:rsidRPr="00D26BD5">
        <w:rPr>
          <w:rFonts w:ascii="Times New Roman" w:hAnsi="Times New Roman" w:cs="Times New Roman"/>
          <w:sz w:val="12"/>
          <w:szCs w:val="12"/>
        </w:rPr>
        <w:t>№711 от 07 июля 2023г.</w:t>
      </w:r>
    </w:p>
    <w:p w:rsidR="00D26BD5" w:rsidRDefault="00D26BD5" w:rsidP="00D26BD5">
      <w:pPr>
        <w:spacing w:after="0" w:line="240" w:lineRule="auto"/>
        <w:ind w:firstLine="284"/>
        <w:jc w:val="center"/>
        <w:rPr>
          <w:rFonts w:ascii="Times New Roman" w:hAnsi="Times New Roman" w:cs="Times New Roman"/>
          <w:sz w:val="12"/>
          <w:szCs w:val="12"/>
        </w:rPr>
      </w:pPr>
      <w:r w:rsidRPr="00D26BD5">
        <w:rPr>
          <w:rFonts w:ascii="Times New Roman" w:hAnsi="Times New Roman" w:cs="Times New Roman"/>
          <w:sz w:val="12"/>
          <w:szCs w:val="12"/>
        </w:rPr>
        <w:t>ОСНОВНЫЕ ИСТОЧНИКИ И ОБЪЕМЫ ФИНАНСИ</w:t>
      </w:r>
      <w:r>
        <w:rPr>
          <w:rFonts w:ascii="Times New Roman" w:hAnsi="Times New Roman" w:cs="Times New Roman"/>
          <w:sz w:val="12"/>
          <w:szCs w:val="12"/>
        </w:rPr>
        <w:t>РОВАНИЯ МУНИЦИПАЛЬНОЙ ПРОГРАММЫ</w:t>
      </w:r>
    </w:p>
    <w:p w:rsidR="00BE4427" w:rsidRDefault="00D26BD5" w:rsidP="00D26BD5">
      <w:pPr>
        <w:spacing w:after="0" w:line="240" w:lineRule="auto"/>
        <w:ind w:firstLine="284"/>
        <w:jc w:val="center"/>
        <w:rPr>
          <w:rFonts w:ascii="Times New Roman" w:hAnsi="Times New Roman" w:cs="Times New Roman"/>
          <w:sz w:val="12"/>
          <w:szCs w:val="12"/>
        </w:rPr>
      </w:pPr>
      <w:r w:rsidRPr="00D26BD5">
        <w:rPr>
          <w:rFonts w:ascii="Times New Roman" w:hAnsi="Times New Roman" w:cs="Times New Roman"/>
          <w:sz w:val="12"/>
          <w:szCs w:val="12"/>
        </w:rPr>
        <w:t>«Модернизация объектов коммунальной инфраструктуры  муниципального района Сергиевский Самарской области на 2023-2030 годы»</w:t>
      </w: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p w:rsidR="00C70EE3" w:rsidRDefault="00C70EE3" w:rsidP="00D26BD5">
      <w:pPr>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412"/>
        <w:gridCol w:w="284"/>
        <w:gridCol w:w="283"/>
        <w:gridCol w:w="284"/>
        <w:gridCol w:w="284"/>
        <w:gridCol w:w="284"/>
        <w:gridCol w:w="288"/>
        <w:gridCol w:w="288"/>
        <w:gridCol w:w="284"/>
        <w:gridCol w:w="284"/>
        <w:gridCol w:w="281"/>
        <w:gridCol w:w="292"/>
        <w:gridCol w:w="284"/>
        <w:gridCol w:w="286"/>
        <w:gridCol w:w="284"/>
        <w:gridCol w:w="288"/>
        <w:gridCol w:w="289"/>
        <w:gridCol w:w="288"/>
        <w:gridCol w:w="284"/>
        <w:gridCol w:w="280"/>
        <w:gridCol w:w="237"/>
        <w:gridCol w:w="263"/>
      </w:tblGrid>
      <w:tr w:rsidR="00C70EE3" w:rsidRPr="00D26BD5" w:rsidTr="00C70EE3">
        <w:trPr>
          <w:trHeight w:val="70"/>
        </w:trPr>
        <w:tc>
          <w:tcPr>
            <w:tcW w:w="5000" w:type="pct"/>
            <w:gridSpan w:val="23"/>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Финансирование,  тыс.руб.*</w:t>
            </w:r>
          </w:p>
        </w:tc>
      </w:tr>
      <w:tr w:rsidR="00C70EE3" w:rsidRPr="00D26BD5" w:rsidTr="00C70EE3">
        <w:trPr>
          <w:trHeight w:val="70"/>
        </w:trPr>
        <w:tc>
          <w:tcPr>
            <w:tcW w:w="257" w:type="pct"/>
            <w:vMerge w:val="restar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 п/п</w:t>
            </w:r>
          </w:p>
        </w:tc>
        <w:tc>
          <w:tcPr>
            <w:tcW w:w="913" w:type="pct"/>
            <w:vMerge w:val="restar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Наименование учреждения и объекта</w:t>
            </w:r>
          </w:p>
        </w:tc>
        <w:tc>
          <w:tcPr>
            <w:tcW w:w="184" w:type="pct"/>
            <w:vMerge w:val="restar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Финансирова</w:t>
            </w:r>
            <w:r w:rsidRPr="00D26BD5">
              <w:rPr>
                <w:rFonts w:ascii="Times New Roman" w:eastAsia="Times New Roman" w:hAnsi="Times New Roman" w:cs="Times New Roman"/>
                <w:bCs/>
                <w:color w:val="000000"/>
                <w:sz w:val="12"/>
                <w:szCs w:val="12"/>
                <w:lang w:eastAsia="ru-RU"/>
              </w:rPr>
              <w:t>ние всего</w:t>
            </w:r>
          </w:p>
        </w:tc>
        <w:tc>
          <w:tcPr>
            <w:tcW w:w="921" w:type="pct"/>
            <w:gridSpan w:val="5"/>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2023 год</w:t>
            </w:r>
          </w:p>
        </w:tc>
        <w:tc>
          <w:tcPr>
            <w:tcW w:w="924" w:type="pct"/>
            <w:gridSpan w:val="5"/>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2024 год</w:t>
            </w:r>
          </w:p>
        </w:tc>
        <w:tc>
          <w:tcPr>
            <w:tcW w:w="926" w:type="pct"/>
            <w:gridSpan w:val="5"/>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2025 год</w:t>
            </w:r>
          </w:p>
        </w:tc>
        <w:tc>
          <w:tcPr>
            <w:tcW w:w="875" w:type="pct"/>
            <w:gridSpan w:val="5"/>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2026 год</w:t>
            </w:r>
          </w:p>
        </w:tc>
      </w:tr>
      <w:tr w:rsidR="00C70EE3" w:rsidRPr="00D26BD5" w:rsidTr="00C70EE3">
        <w:trPr>
          <w:cantSplit/>
          <w:trHeight w:val="1070"/>
        </w:trPr>
        <w:tc>
          <w:tcPr>
            <w:tcW w:w="257" w:type="pct"/>
            <w:vMerge/>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p>
        </w:tc>
        <w:tc>
          <w:tcPr>
            <w:tcW w:w="913" w:type="pct"/>
            <w:vMerge/>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p>
        </w:tc>
        <w:tc>
          <w:tcPr>
            <w:tcW w:w="184" w:type="pct"/>
            <w:vMerge/>
            <w:textDirection w:val="tbRl"/>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26BD5">
              <w:rPr>
                <w:rFonts w:ascii="Times New Roman" w:eastAsia="Times New Roman" w:hAnsi="Times New Roman" w:cs="Times New Roman"/>
                <w:color w:val="000000"/>
                <w:sz w:val="12"/>
                <w:szCs w:val="12"/>
                <w:lang w:eastAsia="ru-RU"/>
              </w:rPr>
              <w:t>ный бюджет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w:t>
            </w:r>
            <w:r w:rsidRPr="00D26BD5">
              <w:rPr>
                <w:rFonts w:ascii="Times New Roman" w:eastAsia="Times New Roman" w:hAnsi="Times New Roman" w:cs="Times New Roman"/>
                <w:color w:val="000000"/>
                <w:sz w:val="12"/>
                <w:szCs w:val="12"/>
                <w:lang w:eastAsia="ru-RU"/>
              </w:rPr>
              <w:br/>
              <w:t xml:space="preserve"> бюджет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Федеральный бюджет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w:t>
            </w:r>
            <w:r w:rsidRPr="00D26BD5">
              <w:rPr>
                <w:rFonts w:ascii="Times New Roman" w:eastAsia="Times New Roman" w:hAnsi="Times New Roman" w:cs="Times New Roman"/>
                <w:color w:val="000000"/>
                <w:sz w:val="12"/>
                <w:szCs w:val="12"/>
                <w:lang w:eastAsia="ru-RU"/>
              </w:rPr>
              <w:br/>
              <w:t xml:space="preserve"> бюджет</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26BD5">
              <w:rPr>
                <w:rFonts w:ascii="Times New Roman" w:eastAsia="Times New Roman" w:hAnsi="Times New Roman" w:cs="Times New Roman"/>
                <w:color w:val="000000"/>
                <w:sz w:val="12"/>
                <w:szCs w:val="12"/>
                <w:lang w:eastAsia="ru-RU"/>
              </w:rPr>
              <w:t>ный бюджет</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 бюджет</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26BD5">
              <w:rPr>
                <w:rFonts w:ascii="Times New Roman" w:eastAsia="Times New Roman" w:hAnsi="Times New Roman" w:cs="Times New Roman"/>
                <w:color w:val="000000"/>
                <w:sz w:val="12"/>
                <w:szCs w:val="12"/>
                <w:lang w:eastAsia="ru-RU"/>
              </w:rPr>
              <w:t>ный бюджет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 бюджет</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водоснабжения, водоочистки и водоотведения *</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401 412,54000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4 200,00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13 300,00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4 000,00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88 264,00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Мероприятия по обеспечению качественным водоснабжением населенных пунктов муниципального района Сергиевский:</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401 412,54000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4 200,00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13 300,00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4 000,00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88 264,00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r>
      <w:tr w:rsidR="00C70EE3" w:rsidRPr="00D26BD5" w:rsidTr="00C70EE3">
        <w:trPr>
          <w:cantSplit/>
          <w:trHeight w:val="872"/>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с.Спасское*</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r w:rsidRPr="00D26BD5">
              <w:rPr>
                <w:rFonts w:ascii="Times New Roman" w:eastAsia="Times New Roman" w:hAnsi="Times New Roman" w:cs="Times New Roman"/>
                <w:color w:val="000000"/>
                <w:sz w:val="12"/>
                <w:szCs w:val="12"/>
                <w:lang w:eastAsia="ru-RU"/>
              </w:rPr>
              <w:t>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71"/>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п.Светлодольск*</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31</w:t>
            </w:r>
            <w:r w:rsidRPr="00D26BD5">
              <w:rPr>
                <w:rFonts w:ascii="Times New Roman" w:eastAsia="Times New Roman" w:hAnsi="Times New Roman" w:cs="Times New Roman"/>
                <w:color w:val="000000"/>
                <w:sz w:val="12"/>
                <w:szCs w:val="12"/>
                <w:lang w:eastAsia="ru-RU"/>
              </w:rPr>
              <w:t>519,00000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85"/>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1.1.3</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с.Ст.Якушкино*</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84"/>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1.1.4</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с.Чекалино</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84"/>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1.1.5</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с.Сергиевск (ул.Шоссейная скв.)*</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r w:rsidRPr="00D26BD5">
              <w:rPr>
                <w:rFonts w:ascii="Times New Roman" w:eastAsia="Times New Roman" w:hAnsi="Times New Roman" w:cs="Times New Roman"/>
                <w:color w:val="000000"/>
                <w:sz w:val="12"/>
                <w:szCs w:val="12"/>
                <w:lang w:eastAsia="ru-RU"/>
              </w:rPr>
              <w:t>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85"/>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1.1.6</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с.Сергиевск (РМЗ скв.)*</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39 252,00000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lastRenderedPageBreak/>
              <w:t>1.1.7</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с.Сергиевск (поверхностный водозабор)*</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73"/>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1.1.8</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Боровка*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r w:rsidRPr="00D26BD5">
              <w:rPr>
                <w:rFonts w:ascii="Times New Roman" w:eastAsia="Times New Roman" w:hAnsi="Times New Roman" w:cs="Times New Roman"/>
                <w:color w:val="000000"/>
                <w:sz w:val="12"/>
                <w:szCs w:val="12"/>
                <w:lang w:eastAsia="ru-RU"/>
              </w:rPr>
              <w:t>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75"/>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1.1.9</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Красносельское  *</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23</w:t>
            </w:r>
            <w:r w:rsidRPr="00D26BD5">
              <w:rPr>
                <w:rFonts w:ascii="Times New Roman" w:eastAsia="Times New Roman" w:hAnsi="Times New Roman" w:cs="Times New Roman"/>
                <w:color w:val="000000"/>
                <w:sz w:val="12"/>
                <w:szCs w:val="12"/>
                <w:lang w:eastAsia="ru-RU"/>
              </w:rPr>
              <w:t>643,75000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1.1.10</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п.Суходол (поверх. водозабор)*</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1.1.11</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п.Суходол (Плодопитомник арт.скв.)*</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1.1.12</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п.Серноводск*</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5"/>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1.1.13</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п.Сургут*</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77"/>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1.1.14</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Нероновка*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r w:rsidRPr="00D26BD5">
              <w:rPr>
                <w:rFonts w:ascii="Times New Roman" w:eastAsia="Times New Roman" w:hAnsi="Times New Roman" w:cs="Times New Roman"/>
                <w:color w:val="000000"/>
                <w:sz w:val="12"/>
                <w:szCs w:val="12"/>
                <w:lang w:eastAsia="ru-RU"/>
              </w:rPr>
              <w:t>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97"/>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1.1.15</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Павловка*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r w:rsidRPr="00D26BD5">
              <w:rPr>
                <w:rFonts w:ascii="Times New Roman" w:eastAsia="Times New Roman" w:hAnsi="Times New Roman" w:cs="Times New Roman"/>
                <w:color w:val="000000"/>
                <w:sz w:val="12"/>
                <w:szCs w:val="12"/>
                <w:lang w:eastAsia="ru-RU"/>
              </w:rPr>
              <w:t>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841"/>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1.1.16</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 Кутузовский*</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6</w:t>
            </w:r>
            <w:r w:rsidRPr="00D26BD5">
              <w:rPr>
                <w:rFonts w:ascii="Times New Roman" w:eastAsia="Times New Roman" w:hAnsi="Times New Roman" w:cs="Times New Roman"/>
                <w:color w:val="000000"/>
                <w:sz w:val="12"/>
                <w:szCs w:val="12"/>
                <w:lang w:eastAsia="ru-RU"/>
              </w:rPr>
              <w:t>500,00000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6 500,00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839"/>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1.1.17</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Калиновка *</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w:t>
            </w:r>
            <w:r w:rsidRPr="00D26BD5">
              <w:rPr>
                <w:rFonts w:ascii="Times New Roman" w:eastAsia="Times New Roman" w:hAnsi="Times New Roman" w:cs="Times New Roman"/>
                <w:color w:val="000000"/>
                <w:sz w:val="12"/>
                <w:szCs w:val="12"/>
                <w:lang w:eastAsia="ru-RU"/>
              </w:rPr>
              <w:t>200,00000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4 200,00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37"/>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lastRenderedPageBreak/>
              <w:t>1.1.18</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с.Успенка*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6</w:t>
            </w:r>
            <w:r w:rsidRPr="00D26BD5">
              <w:rPr>
                <w:rFonts w:ascii="Times New Roman" w:eastAsia="Times New Roman" w:hAnsi="Times New Roman" w:cs="Times New Roman"/>
                <w:color w:val="000000"/>
                <w:sz w:val="12"/>
                <w:szCs w:val="12"/>
                <w:lang w:eastAsia="ru-RU"/>
              </w:rPr>
              <w:t>800,00000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6 800,00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1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1.1.19</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 Антоновка*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31 519,54000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12"/>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1.1.20</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с.Сидоровка*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0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1.1.21</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с.Нижняя Козловка *</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12 382,50000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888"/>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1.1.22</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Карабаевка*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12</w:t>
            </w:r>
            <w:r w:rsidRPr="00D26BD5">
              <w:rPr>
                <w:rFonts w:ascii="Times New Roman" w:eastAsia="Times New Roman" w:hAnsi="Times New Roman" w:cs="Times New Roman"/>
                <w:color w:val="000000"/>
                <w:sz w:val="12"/>
                <w:szCs w:val="12"/>
                <w:lang w:eastAsia="ru-RU"/>
              </w:rPr>
              <w:t>382,50000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876"/>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1.1.23</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с.Черновка*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31</w:t>
            </w:r>
            <w:r w:rsidRPr="00D26BD5">
              <w:rPr>
                <w:rFonts w:ascii="Times New Roman" w:eastAsia="Times New Roman" w:hAnsi="Times New Roman" w:cs="Times New Roman"/>
                <w:color w:val="000000"/>
                <w:sz w:val="12"/>
                <w:szCs w:val="12"/>
                <w:lang w:eastAsia="ru-RU"/>
              </w:rPr>
              <w:t>519,54000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1006"/>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1.1.24</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с.Кандабулак*</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14 854,71000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1.1.25</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с.Кармало-Аделяково *</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w:t>
            </w:r>
            <w:r w:rsidRPr="00D26BD5">
              <w:rPr>
                <w:rFonts w:ascii="Times New Roman" w:eastAsia="Times New Roman" w:hAnsi="Times New Roman" w:cs="Times New Roman"/>
                <w:color w:val="000000"/>
                <w:sz w:val="12"/>
                <w:szCs w:val="12"/>
                <w:lang w:eastAsia="ru-RU"/>
              </w:rPr>
              <w:t>000,00000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4 000,00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2</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теплоснабжения и горячего водоснабжения</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37"/>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Возмещение недополученных доходов в сфере ЖКХ</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Pr="00D26BD5">
              <w:rPr>
                <w:rFonts w:ascii="Times New Roman" w:eastAsia="Times New Roman" w:hAnsi="Times New Roman" w:cs="Times New Roman"/>
                <w:bCs/>
                <w:color w:val="000000"/>
                <w:sz w:val="12"/>
                <w:szCs w:val="12"/>
                <w:lang w:eastAsia="ru-RU"/>
              </w:rPr>
              <w:t>600,00000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100,00000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lastRenderedPageBreak/>
              <w:t>4</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Проведение экспертиз на проектную и сметную документацию по объектам жилищно-коммунального хозяйства</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5 400,00000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100,00000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100,00000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1 000,00000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37"/>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5</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Услуги по осуществлению технологического присоединения к инженерным сетям</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35</w:t>
            </w:r>
            <w:r w:rsidRPr="00D26BD5">
              <w:rPr>
                <w:rFonts w:ascii="Times New Roman" w:eastAsia="Times New Roman" w:hAnsi="Times New Roman" w:cs="Times New Roman"/>
                <w:bCs/>
                <w:color w:val="000000"/>
                <w:sz w:val="12"/>
                <w:szCs w:val="12"/>
                <w:lang w:eastAsia="ru-RU"/>
              </w:rPr>
              <w:t>200,00000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7</w:t>
            </w:r>
            <w:r w:rsidRPr="00D26BD5">
              <w:rPr>
                <w:rFonts w:ascii="Times New Roman" w:eastAsia="Times New Roman" w:hAnsi="Times New Roman" w:cs="Times New Roman"/>
                <w:color w:val="000000"/>
                <w:sz w:val="12"/>
                <w:szCs w:val="12"/>
                <w:lang w:eastAsia="ru-RU"/>
              </w:rPr>
              <w:t>000,00000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128"/>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6</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Оказание помощи по текущему и капитальному ремонту жилых помещений граждан (адресная помощь)</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Pr="00D26BD5">
              <w:rPr>
                <w:rFonts w:ascii="Times New Roman" w:eastAsia="Times New Roman" w:hAnsi="Times New Roman" w:cs="Times New Roman"/>
                <w:bCs/>
                <w:color w:val="000000"/>
                <w:sz w:val="12"/>
                <w:szCs w:val="12"/>
                <w:lang w:eastAsia="ru-RU"/>
              </w:rPr>
              <w:t>050,00000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250,00000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150,00000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150,00000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r>
      <w:tr w:rsidR="00C70EE3" w:rsidRPr="00D26BD5" w:rsidTr="00C70EE3">
        <w:trPr>
          <w:cantSplit/>
          <w:trHeight w:val="848"/>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7</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Прочие работы</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3 573,64931</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2 573,64931</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250,00000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250,00000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75"/>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8</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Капитальный ремонт системы водоснабжения в с.Успенка м.р.Сергиевский *</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40 747,94000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50,00000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12 704,76</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11 382,18000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16 111,00000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988"/>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8</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Капитальный ремонт системы водоснабжения в с.Черновка м.р.Сергиевский *</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31</w:t>
            </w:r>
            <w:r w:rsidRPr="00D26BD5">
              <w:rPr>
                <w:rFonts w:ascii="Times New Roman" w:eastAsia="Times New Roman" w:hAnsi="Times New Roman" w:cs="Times New Roman"/>
                <w:bCs/>
                <w:color w:val="000000"/>
                <w:sz w:val="12"/>
                <w:szCs w:val="12"/>
                <w:lang w:eastAsia="ru-RU"/>
              </w:rPr>
              <w:t>814,33000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50,00000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31 264,33000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70"/>
        </w:trPr>
        <w:tc>
          <w:tcPr>
            <w:tcW w:w="257"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9</w:t>
            </w:r>
          </w:p>
        </w:tc>
        <w:tc>
          <w:tcPr>
            <w:tcW w:w="913" w:type="pct"/>
            <w:shd w:val="clear" w:color="auto" w:fill="auto"/>
            <w:vAlign w:val="center"/>
            <w:hideMark/>
          </w:tcPr>
          <w:p w:rsidR="00C70EE3" w:rsidRPr="00D26BD5" w:rsidRDefault="00C70EE3" w:rsidP="00C70EE3">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Капитальный ремонт сетей водоснабжения в п. Сургут по улицам Сквозная, Советская, Речная, Шевченко, Сургутская, Набережная, Привокзальная</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24 000,00000</w:t>
            </w:r>
          </w:p>
        </w:tc>
        <w:tc>
          <w:tcPr>
            <w:tcW w:w="18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24 000,00000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2"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9"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5"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sz w:val="12"/>
                <w:szCs w:val="12"/>
                <w:lang w:eastAsia="ru-RU"/>
              </w:rPr>
            </w:pPr>
            <w:r w:rsidRPr="00D26BD5">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53"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70" w:type="pct"/>
            <w:shd w:val="clear" w:color="auto" w:fill="auto"/>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C70EE3" w:rsidRPr="00D26BD5" w:rsidTr="00C70EE3">
        <w:trPr>
          <w:cantSplit/>
          <w:trHeight w:val="1004"/>
        </w:trPr>
        <w:tc>
          <w:tcPr>
            <w:tcW w:w="1170" w:type="pct"/>
            <w:gridSpan w:val="2"/>
            <w:shd w:val="clear" w:color="auto" w:fill="auto"/>
            <w:noWrap/>
            <w:vAlign w:val="center"/>
            <w:hideMark/>
          </w:tcPr>
          <w:p w:rsidR="00C70EE3" w:rsidRPr="00D26BD5" w:rsidRDefault="00C70EE3" w:rsidP="00C70EE3">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ИТОГО</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544 798,45931</w:t>
            </w:r>
          </w:p>
        </w:tc>
        <w:tc>
          <w:tcPr>
            <w:tcW w:w="183"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31 623,64931</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6"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6"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12 704,76000</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56 446,51000</w:t>
            </w:r>
          </w:p>
        </w:tc>
        <w:tc>
          <w:tcPr>
            <w:tcW w:w="182"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16 111,00000</w:t>
            </w:r>
          </w:p>
        </w:tc>
        <w:tc>
          <w:tcPr>
            <w:tcW w:w="189"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5"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4 500,00000</w:t>
            </w:r>
          </w:p>
        </w:tc>
        <w:tc>
          <w:tcPr>
            <w:tcW w:w="186"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7"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6"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1"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96 964,00000</w:t>
            </w:r>
          </w:p>
        </w:tc>
        <w:tc>
          <w:tcPr>
            <w:tcW w:w="153"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70" w:type="pct"/>
            <w:shd w:val="clear" w:color="auto" w:fill="auto"/>
            <w:noWrap/>
            <w:textDirection w:val="btLr"/>
            <w:vAlign w:val="center"/>
            <w:hideMark/>
          </w:tcPr>
          <w:p w:rsidR="00C70EE3" w:rsidRPr="00D26BD5" w:rsidRDefault="00C70EE3" w:rsidP="00C70EE3">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r>
    </w:tbl>
    <w:p w:rsidR="00D26BD5" w:rsidRDefault="00D26BD5" w:rsidP="00D26BD5">
      <w:pPr>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03"/>
        <w:gridCol w:w="284"/>
        <w:gridCol w:w="283"/>
        <w:gridCol w:w="284"/>
        <w:gridCol w:w="283"/>
        <w:gridCol w:w="284"/>
        <w:gridCol w:w="283"/>
        <w:gridCol w:w="284"/>
        <w:gridCol w:w="281"/>
        <w:gridCol w:w="281"/>
        <w:gridCol w:w="283"/>
        <w:gridCol w:w="289"/>
        <w:gridCol w:w="283"/>
        <w:gridCol w:w="284"/>
        <w:gridCol w:w="283"/>
        <w:gridCol w:w="284"/>
        <w:gridCol w:w="284"/>
        <w:gridCol w:w="288"/>
        <w:gridCol w:w="286"/>
        <w:gridCol w:w="284"/>
        <w:gridCol w:w="289"/>
        <w:gridCol w:w="236"/>
      </w:tblGrid>
      <w:tr w:rsidR="0012352D" w:rsidRPr="00D26BD5" w:rsidTr="0012352D">
        <w:trPr>
          <w:trHeight w:val="70"/>
        </w:trPr>
        <w:tc>
          <w:tcPr>
            <w:tcW w:w="5000" w:type="pct"/>
            <w:gridSpan w:val="23"/>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Финансирование,  тыс.руб.*</w:t>
            </w:r>
          </w:p>
        </w:tc>
      </w:tr>
      <w:tr w:rsidR="0012352D" w:rsidRPr="00D26BD5" w:rsidTr="0012352D">
        <w:trPr>
          <w:trHeight w:val="70"/>
        </w:trPr>
        <w:tc>
          <w:tcPr>
            <w:tcW w:w="263" w:type="pct"/>
            <w:vMerge w:val="restar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 п/п</w:t>
            </w:r>
          </w:p>
        </w:tc>
        <w:tc>
          <w:tcPr>
            <w:tcW w:w="908" w:type="pct"/>
            <w:vMerge w:val="restar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Наименование учреждения и объекта</w:t>
            </w:r>
          </w:p>
        </w:tc>
        <w:tc>
          <w:tcPr>
            <w:tcW w:w="184" w:type="pct"/>
            <w:vMerge w:val="restar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Финансирова</w:t>
            </w:r>
            <w:r w:rsidRPr="00D26BD5">
              <w:rPr>
                <w:rFonts w:ascii="Times New Roman" w:eastAsia="Times New Roman" w:hAnsi="Times New Roman" w:cs="Times New Roman"/>
                <w:bCs/>
                <w:color w:val="000000"/>
                <w:sz w:val="12"/>
                <w:szCs w:val="12"/>
                <w:lang w:eastAsia="ru-RU"/>
              </w:rPr>
              <w:t>ние всего</w:t>
            </w:r>
          </w:p>
        </w:tc>
        <w:tc>
          <w:tcPr>
            <w:tcW w:w="917" w:type="pct"/>
            <w:gridSpan w:val="5"/>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2027 год</w:t>
            </w:r>
          </w:p>
        </w:tc>
        <w:tc>
          <w:tcPr>
            <w:tcW w:w="917" w:type="pct"/>
            <w:gridSpan w:val="5"/>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2028 год</w:t>
            </w:r>
          </w:p>
        </w:tc>
        <w:tc>
          <w:tcPr>
            <w:tcW w:w="917" w:type="pct"/>
            <w:gridSpan w:val="5"/>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2029 год</w:t>
            </w:r>
          </w:p>
        </w:tc>
        <w:tc>
          <w:tcPr>
            <w:tcW w:w="895" w:type="pct"/>
            <w:gridSpan w:val="5"/>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2030 год</w:t>
            </w:r>
          </w:p>
        </w:tc>
      </w:tr>
      <w:tr w:rsidR="0012352D" w:rsidRPr="00D26BD5" w:rsidTr="0012352D">
        <w:trPr>
          <w:cantSplit/>
          <w:trHeight w:val="1110"/>
        </w:trPr>
        <w:tc>
          <w:tcPr>
            <w:tcW w:w="263" w:type="pct"/>
            <w:vMerge/>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p>
        </w:tc>
        <w:tc>
          <w:tcPr>
            <w:tcW w:w="908" w:type="pct"/>
            <w:vMerge/>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p>
        </w:tc>
        <w:tc>
          <w:tcPr>
            <w:tcW w:w="184" w:type="pct"/>
            <w:vMerge/>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26BD5">
              <w:rPr>
                <w:rFonts w:ascii="Times New Roman" w:eastAsia="Times New Roman" w:hAnsi="Times New Roman" w:cs="Times New Roman"/>
                <w:color w:val="000000"/>
                <w:sz w:val="12"/>
                <w:szCs w:val="12"/>
                <w:lang w:eastAsia="ru-RU"/>
              </w:rPr>
              <w:t>ный бюджет</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 бюджет</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26BD5">
              <w:rPr>
                <w:rFonts w:ascii="Times New Roman" w:eastAsia="Times New Roman" w:hAnsi="Times New Roman" w:cs="Times New Roman"/>
                <w:color w:val="000000"/>
                <w:sz w:val="12"/>
                <w:szCs w:val="12"/>
                <w:lang w:eastAsia="ru-RU"/>
              </w:rPr>
              <w:t>ный бюджет</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 бюджет</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26BD5">
              <w:rPr>
                <w:rFonts w:ascii="Times New Roman" w:eastAsia="Times New Roman" w:hAnsi="Times New Roman" w:cs="Times New Roman"/>
                <w:color w:val="000000"/>
                <w:sz w:val="12"/>
                <w:szCs w:val="12"/>
                <w:lang w:eastAsia="ru-RU"/>
              </w:rPr>
              <w:t>ный бюджет</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 бюджет</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26BD5">
              <w:rPr>
                <w:rFonts w:ascii="Times New Roman" w:eastAsia="Times New Roman" w:hAnsi="Times New Roman" w:cs="Times New Roman"/>
                <w:color w:val="000000"/>
                <w:sz w:val="12"/>
                <w:szCs w:val="12"/>
                <w:lang w:eastAsia="ru-RU"/>
              </w:rPr>
              <w:t>ный бюджет</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Местный бюджет</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Фонд развития территорий</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26BD5">
              <w:rPr>
                <w:rFonts w:ascii="Times New Roman" w:eastAsia="Times New Roman" w:hAnsi="Times New Roman" w:cs="Times New Roman"/>
                <w:color w:val="000000"/>
                <w:sz w:val="12"/>
                <w:szCs w:val="12"/>
                <w:lang w:eastAsia="ru-RU"/>
              </w:rPr>
              <w:t>ные средства</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lastRenderedPageBreak/>
              <w:t>1</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водоснабжения, водоочистки и водоотведения *</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401 412,54000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74 077,75</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69 349,54</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75 199,54</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73 021,71</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Мероприятия по обеспечению качественным водоснабжением населенных пунктов муниципального района Сергиевский:</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401 412,54000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74 077,75</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69 349,54</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75 199,54</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73 021,71</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r>
      <w:tr w:rsidR="0012352D" w:rsidRPr="00D26BD5" w:rsidTr="0012352D">
        <w:trPr>
          <w:cantSplit/>
          <w:trHeight w:val="937"/>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с.Спасское*</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п.Светлодольск*</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31</w:t>
            </w:r>
            <w:r w:rsidRPr="00D26BD5">
              <w:rPr>
                <w:rFonts w:ascii="Times New Roman" w:eastAsia="Times New Roman" w:hAnsi="Times New Roman" w:cs="Times New Roman"/>
                <w:color w:val="000000"/>
                <w:sz w:val="12"/>
                <w:szCs w:val="12"/>
                <w:lang w:eastAsia="ru-RU"/>
              </w:rPr>
              <w:t>519,00000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1.1.3</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с.Ст.Якушкино*</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8"/>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1.1.4</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с.Чекалино</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r w:rsidRPr="00D26BD5">
              <w:rPr>
                <w:rFonts w:ascii="Times New Roman" w:eastAsia="Times New Roman" w:hAnsi="Times New Roman" w:cs="Times New Roman"/>
                <w:color w:val="000000"/>
                <w:sz w:val="12"/>
                <w:szCs w:val="12"/>
                <w:lang w:eastAsia="ru-RU"/>
              </w:rPr>
              <w:t>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92"/>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1.1.5</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с.Сергиевск (ул.Шоссейная скв.)*</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1.1.6</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с.Сергиевск (РМЗ скв.)*</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39 252,00000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39 252,00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1.1.7</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с.Сергиевск (поверхностный водозабор)*</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92"/>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1.1.8</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Боровка*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8"/>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lastRenderedPageBreak/>
              <w:t>1.1.9</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Красносельское  *</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23 643,75000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23 643,75</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1.1.10</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п.Суходол (поверх. водозабор)*</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1.1.11</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п.Суходол (Плодопитомник арт.скв.)*</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1.1.12</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п.Серноводск*</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1.1.13</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п.Сургут*</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56"/>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1.1.14</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Нероновка*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84"/>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1.1.15</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Павловка*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857"/>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1.1.16</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 Кутузовский*</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6 500,00000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826"/>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1.1.17</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Калиновка *</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4 200,00000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83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1.1.18</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с.Успенка*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6 800,00000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8"/>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1.1.19</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п. Антоновка*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31</w:t>
            </w:r>
            <w:r w:rsidRPr="00D26BD5">
              <w:rPr>
                <w:rFonts w:ascii="Times New Roman" w:eastAsia="Times New Roman" w:hAnsi="Times New Roman" w:cs="Times New Roman"/>
                <w:color w:val="000000"/>
                <w:sz w:val="12"/>
                <w:szCs w:val="12"/>
                <w:lang w:eastAsia="ru-RU"/>
              </w:rPr>
              <w:t>519,54000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31 519,54</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92"/>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lastRenderedPageBreak/>
              <w:t>1.1.20</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с.Сидоровка*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r w:rsidRPr="00D26BD5">
              <w:rPr>
                <w:rFonts w:ascii="Times New Roman" w:eastAsia="Times New Roman" w:hAnsi="Times New Roman" w:cs="Times New Roman"/>
                <w:color w:val="000000"/>
                <w:sz w:val="12"/>
                <w:szCs w:val="12"/>
                <w:lang w:eastAsia="ru-RU"/>
              </w:rPr>
              <w:t>915,00000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18 915,00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1.1.21</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с.Нижняя Козловка *</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12 382,50000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12 382,50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37"/>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1.1.22</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 Карабаевка*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12 382,50000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12 382,50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1.1.23</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с.Черновка*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31 519,54000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31 519,54</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7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1.1.24</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с.Кандабулак*</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14 854,71000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14 854,71</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836"/>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1.1.25</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Мероприятия по обеспечению качественным водоснабжением с.Кармало-Аделяково *</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4 000,00000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2</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теплоснабжения и горячего водоснабжения</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862"/>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Возмещение недополученных доходов в сфере ЖКХ</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1 600,00000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300,00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4</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Проведение экспертиз на проектную и сметную документацию по объектам жилищно-коммунального хозяйства</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5 400,00000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1 000,00000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1 000,00000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1 000,00000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1 000,00000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8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5</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Услуги по осуществлению технологического присоединения к инженерным сетям</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35 200,00000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7 000,00000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7 000,00000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7 000,00000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7 000,00000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8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lastRenderedPageBreak/>
              <w:t>6</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Оказание помощи по текущему и капитальному ремонту жилых помещений граждан (адресная помощь)</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1 050,00000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r>
      <w:tr w:rsidR="0012352D" w:rsidRPr="00D26BD5" w:rsidTr="0012352D">
        <w:trPr>
          <w:cantSplit/>
          <w:trHeight w:val="846"/>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7</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Прочие работы</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3 573,64931</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12352D">
        <w:trPr>
          <w:cantSplit/>
          <w:trHeight w:val="937"/>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8</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Капитальный ремонт системы водоснабжения в с.Успенка м.р.Сергиевский *</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40 747,94000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980AA9">
        <w:trPr>
          <w:cantSplit/>
          <w:trHeight w:val="979"/>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8</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Капитальный ремонт системы водоснабжения в с.Черновка м.р.Сергиевский *</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31 814,33000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100,00000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980AA9">
        <w:trPr>
          <w:cantSplit/>
          <w:trHeight w:val="70"/>
        </w:trPr>
        <w:tc>
          <w:tcPr>
            <w:tcW w:w="263"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9</w:t>
            </w:r>
          </w:p>
        </w:tc>
        <w:tc>
          <w:tcPr>
            <w:tcW w:w="908" w:type="pct"/>
            <w:shd w:val="clear" w:color="auto" w:fill="auto"/>
            <w:vAlign w:val="center"/>
            <w:hideMark/>
          </w:tcPr>
          <w:p w:rsidR="0012352D" w:rsidRPr="00D26BD5" w:rsidRDefault="0012352D" w:rsidP="0012352D">
            <w:pPr>
              <w:spacing w:after="0" w:line="240" w:lineRule="auto"/>
              <w:jc w:val="center"/>
              <w:rPr>
                <w:rFonts w:ascii="Times New Roman" w:eastAsia="Times New Roman" w:hAnsi="Times New Roman" w:cs="Times New Roman"/>
                <w:bCs/>
                <w:sz w:val="12"/>
                <w:szCs w:val="12"/>
                <w:lang w:eastAsia="ru-RU"/>
              </w:rPr>
            </w:pPr>
            <w:r w:rsidRPr="00D26BD5">
              <w:rPr>
                <w:rFonts w:ascii="Times New Roman" w:eastAsia="Times New Roman" w:hAnsi="Times New Roman" w:cs="Times New Roman"/>
                <w:bCs/>
                <w:sz w:val="12"/>
                <w:szCs w:val="12"/>
                <w:lang w:eastAsia="ru-RU"/>
              </w:rPr>
              <w:t>Капитальный ремонт сетей водоснабжения в п. Сургут по улицам Сквозная, Советская, Речная, Шевченко, Сургутская, Набережная, Привокзальная</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24 000,00000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7"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color w:val="000000"/>
                <w:sz w:val="12"/>
                <w:szCs w:val="12"/>
                <w:lang w:eastAsia="ru-RU"/>
              </w:rPr>
            </w:pPr>
            <w:r w:rsidRPr="00D26BD5">
              <w:rPr>
                <w:rFonts w:ascii="Times New Roman" w:eastAsia="Times New Roman" w:hAnsi="Times New Roman" w:cs="Times New Roman"/>
                <w:color w:val="000000"/>
                <w:sz w:val="12"/>
                <w:szCs w:val="12"/>
                <w:lang w:eastAsia="ru-RU"/>
              </w:rPr>
              <w:t>0,00</w:t>
            </w:r>
          </w:p>
        </w:tc>
      </w:tr>
      <w:tr w:rsidR="0012352D" w:rsidRPr="00D26BD5" w:rsidTr="00980AA9">
        <w:trPr>
          <w:cantSplit/>
          <w:trHeight w:val="994"/>
        </w:trPr>
        <w:tc>
          <w:tcPr>
            <w:tcW w:w="1170" w:type="pct"/>
            <w:gridSpan w:val="2"/>
            <w:shd w:val="clear" w:color="auto" w:fill="auto"/>
            <w:noWrap/>
            <w:vAlign w:val="center"/>
            <w:hideMark/>
          </w:tcPr>
          <w:p w:rsidR="0012352D" w:rsidRPr="00D26BD5" w:rsidRDefault="0012352D" w:rsidP="0012352D">
            <w:pPr>
              <w:spacing w:after="0" w:line="240" w:lineRule="auto"/>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ИТОГО</w:t>
            </w:r>
          </w:p>
        </w:tc>
        <w:tc>
          <w:tcPr>
            <w:tcW w:w="184" w:type="pct"/>
            <w:shd w:val="clear" w:color="auto" w:fill="auto"/>
            <w:noWrap/>
            <w:textDirection w:val="btLr"/>
            <w:vAlign w:val="center"/>
            <w:hideMark/>
          </w:tcPr>
          <w:p w:rsidR="0012352D" w:rsidRPr="00D26BD5" w:rsidRDefault="00980AA9"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544</w:t>
            </w:r>
            <w:r w:rsidR="0012352D" w:rsidRPr="00D26BD5">
              <w:rPr>
                <w:rFonts w:ascii="Times New Roman" w:eastAsia="Times New Roman" w:hAnsi="Times New Roman" w:cs="Times New Roman"/>
                <w:bCs/>
                <w:color w:val="000000"/>
                <w:sz w:val="12"/>
                <w:szCs w:val="12"/>
                <w:lang w:eastAsia="ru-RU"/>
              </w:rPr>
              <w:t>798,45931</w:t>
            </w:r>
          </w:p>
        </w:tc>
        <w:tc>
          <w:tcPr>
            <w:tcW w:w="183"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3"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82 777,75000</w:t>
            </w:r>
          </w:p>
        </w:tc>
        <w:tc>
          <w:tcPr>
            <w:tcW w:w="184"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3"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2"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2"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78 049,54000</w:t>
            </w:r>
          </w:p>
        </w:tc>
        <w:tc>
          <w:tcPr>
            <w:tcW w:w="183"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7"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3"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3"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83 899,54000</w:t>
            </w:r>
          </w:p>
        </w:tc>
        <w:tc>
          <w:tcPr>
            <w:tcW w:w="184"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6"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5"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81 721,71000</w:t>
            </w:r>
          </w:p>
        </w:tc>
        <w:tc>
          <w:tcPr>
            <w:tcW w:w="187"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c>
          <w:tcPr>
            <w:tcW w:w="153" w:type="pct"/>
            <w:shd w:val="clear" w:color="auto" w:fill="auto"/>
            <w:noWrap/>
            <w:textDirection w:val="btLr"/>
            <w:vAlign w:val="center"/>
            <w:hideMark/>
          </w:tcPr>
          <w:p w:rsidR="0012352D" w:rsidRPr="00D26BD5" w:rsidRDefault="0012352D" w:rsidP="0012352D">
            <w:pPr>
              <w:spacing w:after="0" w:line="240" w:lineRule="auto"/>
              <w:ind w:left="113" w:right="113"/>
              <w:jc w:val="center"/>
              <w:rPr>
                <w:rFonts w:ascii="Times New Roman" w:eastAsia="Times New Roman" w:hAnsi="Times New Roman" w:cs="Times New Roman"/>
                <w:bCs/>
                <w:color w:val="000000"/>
                <w:sz w:val="12"/>
                <w:szCs w:val="12"/>
                <w:lang w:eastAsia="ru-RU"/>
              </w:rPr>
            </w:pPr>
            <w:r w:rsidRPr="00D26BD5">
              <w:rPr>
                <w:rFonts w:ascii="Times New Roman" w:eastAsia="Times New Roman" w:hAnsi="Times New Roman" w:cs="Times New Roman"/>
                <w:bCs/>
                <w:color w:val="000000"/>
                <w:sz w:val="12"/>
                <w:szCs w:val="12"/>
                <w:lang w:eastAsia="ru-RU"/>
              </w:rPr>
              <w:t>0,00000</w:t>
            </w:r>
          </w:p>
        </w:tc>
      </w:tr>
    </w:tbl>
    <w:p w:rsidR="00980AA9" w:rsidRDefault="00980AA9" w:rsidP="00980AA9">
      <w:pPr>
        <w:spacing w:after="0" w:line="240" w:lineRule="auto"/>
        <w:ind w:firstLine="284"/>
        <w:jc w:val="both"/>
        <w:rPr>
          <w:rFonts w:ascii="Times New Roman" w:hAnsi="Times New Roman" w:cs="Times New Roman"/>
          <w:sz w:val="12"/>
          <w:szCs w:val="12"/>
        </w:rPr>
      </w:pPr>
      <w:r w:rsidRPr="00980AA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w:t>
      </w:r>
      <w:r>
        <w:rPr>
          <w:rFonts w:ascii="Times New Roman" w:hAnsi="Times New Roman" w:cs="Times New Roman"/>
          <w:sz w:val="12"/>
          <w:szCs w:val="12"/>
        </w:rPr>
        <w:t>од и плановый период</w:t>
      </w:r>
    </w:p>
    <w:p w:rsidR="00980AA9" w:rsidRDefault="00980AA9" w:rsidP="00980AA9">
      <w:pPr>
        <w:spacing w:after="0" w:line="240" w:lineRule="auto"/>
        <w:ind w:firstLine="284"/>
        <w:jc w:val="both"/>
        <w:rPr>
          <w:rFonts w:ascii="Times New Roman" w:hAnsi="Times New Roman" w:cs="Times New Roman"/>
          <w:sz w:val="12"/>
          <w:szCs w:val="12"/>
        </w:rPr>
      </w:pPr>
      <w:r w:rsidRPr="00980AA9">
        <w:rPr>
          <w:rFonts w:ascii="Times New Roman" w:hAnsi="Times New Roman" w:cs="Times New Roman"/>
          <w:sz w:val="12"/>
          <w:szCs w:val="12"/>
        </w:rPr>
        <w:t>(**) при наличии финансирования</w:t>
      </w:r>
      <w:r w:rsidRPr="00980AA9">
        <w:rPr>
          <w:rFonts w:ascii="Times New Roman" w:hAnsi="Times New Roman" w:cs="Times New Roman"/>
          <w:sz w:val="12"/>
          <w:szCs w:val="12"/>
        </w:rPr>
        <w:tab/>
      </w:r>
    </w:p>
    <w:p w:rsidR="008F1B00" w:rsidRDefault="008F1B00" w:rsidP="00980AA9">
      <w:pPr>
        <w:spacing w:after="0" w:line="240" w:lineRule="auto"/>
        <w:ind w:firstLine="284"/>
        <w:jc w:val="both"/>
        <w:rPr>
          <w:rFonts w:ascii="Times New Roman" w:hAnsi="Times New Roman" w:cs="Times New Roman"/>
          <w:sz w:val="12"/>
          <w:szCs w:val="12"/>
        </w:rPr>
      </w:pPr>
    </w:p>
    <w:p w:rsidR="008F1B00" w:rsidRPr="008F1B00" w:rsidRDefault="008F1B00" w:rsidP="008F1B00">
      <w:pPr>
        <w:spacing w:after="0" w:line="240" w:lineRule="auto"/>
        <w:ind w:firstLine="284"/>
        <w:jc w:val="center"/>
        <w:rPr>
          <w:rFonts w:ascii="Times New Roman" w:hAnsi="Times New Roman" w:cs="Times New Roman"/>
          <w:sz w:val="12"/>
          <w:szCs w:val="12"/>
        </w:rPr>
      </w:pPr>
      <w:r w:rsidRPr="008F1B00">
        <w:rPr>
          <w:rFonts w:ascii="Times New Roman" w:hAnsi="Times New Roman" w:cs="Times New Roman"/>
          <w:sz w:val="12"/>
          <w:szCs w:val="12"/>
        </w:rPr>
        <w:t>Администрация</w:t>
      </w:r>
    </w:p>
    <w:p w:rsidR="008F1B00" w:rsidRPr="008F1B00" w:rsidRDefault="008F1B00" w:rsidP="008F1B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F1B00">
        <w:rPr>
          <w:rFonts w:ascii="Times New Roman" w:hAnsi="Times New Roman" w:cs="Times New Roman"/>
          <w:sz w:val="12"/>
          <w:szCs w:val="12"/>
        </w:rPr>
        <w:t>Сергиевский</w:t>
      </w:r>
    </w:p>
    <w:p w:rsidR="008F1B00" w:rsidRPr="008F1B00" w:rsidRDefault="008F1B00" w:rsidP="008F1B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F1B00" w:rsidRPr="008F1B00" w:rsidRDefault="008F1B00" w:rsidP="008F1B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F1B00" w:rsidRDefault="008F1B00" w:rsidP="008F1B00">
      <w:pPr>
        <w:spacing w:after="0" w:line="240" w:lineRule="auto"/>
        <w:ind w:firstLine="284"/>
        <w:rPr>
          <w:rFonts w:ascii="Times New Roman" w:hAnsi="Times New Roman" w:cs="Times New Roman"/>
          <w:sz w:val="12"/>
          <w:szCs w:val="12"/>
        </w:rPr>
      </w:pPr>
      <w:r w:rsidRPr="008F1B00">
        <w:rPr>
          <w:rFonts w:ascii="Times New Roman" w:hAnsi="Times New Roman" w:cs="Times New Roman"/>
          <w:sz w:val="12"/>
          <w:szCs w:val="12"/>
        </w:rPr>
        <w:t>«07» июля 2023г.</w:t>
      </w:r>
      <w:r>
        <w:rPr>
          <w:rFonts w:ascii="Times New Roman" w:hAnsi="Times New Roman" w:cs="Times New Roman"/>
          <w:sz w:val="12"/>
          <w:szCs w:val="12"/>
        </w:rPr>
        <w:t xml:space="preserve">                                                                                                                                                                                                        </w:t>
      </w:r>
      <w:r w:rsidRPr="008F1B00">
        <w:rPr>
          <w:rFonts w:ascii="Times New Roman" w:hAnsi="Times New Roman" w:cs="Times New Roman"/>
          <w:sz w:val="12"/>
          <w:szCs w:val="12"/>
        </w:rPr>
        <w:t>№712</w:t>
      </w:r>
    </w:p>
    <w:p w:rsidR="008F1B00" w:rsidRPr="008F1B00" w:rsidRDefault="008F1B00" w:rsidP="008F1B00">
      <w:pPr>
        <w:spacing w:after="0" w:line="240" w:lineRule="auto"/>
        <w:ind w:firstLine="284"/>
        <w:jc w:val="center"/>
        <w:rPr>
          <w:rFonts w:ascii="Times New Roman" w:hAnsi="Times New Roman" w:cs="Times New Roman"/>
          <w:sz w:val="12"/>
          <w:szCs w:val="12"/>
        </w:rPr>
      </w:pPr>
      <w:r w:rsidRPr="008F1B00">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F1B00">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F1B00">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xml:space="preserve">«Планируемый общий объем финансирования Программы составит:   </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673 342 306,94 (*)  рублей, в том числе:</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средства федерального бюджета – 248 124 180,24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9 051 477,01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13 416 988,43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2022 год – 170 314 272,40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lastRenderedPageBreak/>
        <w:t>2023 год –   55 341 442,40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2025 год –   </w:t>
      </w:r>
      <w:r w:rsidRPr="008F1B00">
        <w:rPr>
          <w:rFonts w:ascii="Times New Roman" w:hAnsi="Times New Roman" w:cs="Times New Roman"/>
          <w:sz w:val="12"/>
          <w:szCs w:val="12"/>
        </w:rPr>
        <w:t xml:space="preserve"> 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средства областного бюджета  – 343 995 965,09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29 852 540,19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22 303 018,03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2022 год – 176 756 026,77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2023 год – 74 084 380,10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2024 год – 20 000 000,00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2025 год – 21 000 000,00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средства местного бюджета – 79 901 161,61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9 641 462,34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19 845 603,70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2022 год – 26 182 218,48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2023 год – 13 248 476,29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2024 год –   6 777 518,45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2025 год –   4 205 882,35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внебюджетные средства – 1 321 000,00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800 000,00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521 000,00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2022 год –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 –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2025 год – </w:t>
      </w:r>
      <w:r w:rsidRPr="008F1B00">
        <w:rPr>
          <w:rFonts w:ascii="Times New Roman" w:hAnsi="Times New Roman" w:cs="Times New Roman"/>
          <w:sz w:val="12"/>
          <w:szCs w:val="12"/>
        </w:rPr>
        <w:t xml:space="preserve"> 0,00 рублей».</w:t>
      </w:r>
    </w:p>
    <w:p w:rsidR="008F1B00" w:rsidRPr="008F1B00" w:rsidRDefault="00C4191D"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8F1B00" w:rsidRPr="008F1B00">
        <w:rPr>
          <w:rFonts w:ascii="Times New Roman" w:hAnsi="Times New Roman" w:cs="Times New Roman"/>
          <w:sz w:val="12"/>
          <w:szCs w:val="12"/>
        </w:rPr>
        <w:t>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xml:space="preserve">Планируемый  общий   объем  финансирования    Программы    составит                       </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673 342 306,94 (*)  рублей, в том числе:</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средства федерального бюджета – 248 124 180,24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9 051 477,01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13 416 988,43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2022 год – 170 314 272,40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2023 год –   55 341 442,40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2024 год –</w:t>
      </w:r>
      <w:r>
        <w:rPr>
          <w:rFonts w:ascii="Times New Roman" w:hAnsi="Times New Roman" w:cs="Times New Roman"/>
          <w:sz w:val="12"/>
          <w:szCs w:val="12"/>
        </w:rPr>
        <w:t xml:space="preserve">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2025 год –</w:t>
      </w:r>
      <w:r>
        <w:rPr>
          <w:rFonts w:ascii="Times New Roman" w:hAnsi="Times New Roman" w:cs="Times New Roman"/>
          <w:sz w:val="12"/>
          <w:szCs w:val="12"/>
        </w:rPr>
        <w:t xml:space="preserve">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средства областного бюджета  – 343 995 965,09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29 852 540,19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22 303 018,03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2022 год – 176 756 026,77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2023 год – 74 084 380,10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2024 год – 20 000 000,00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2025 год – 21 000 000,00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средства местного бюджета – 79 901 161,61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9 641 462,34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19 845 603,70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2022 год – 26 182 218,48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2023 год – 13 248 476,29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2024 год –   6 777 518,45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2025 год –   4 205 882,35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 внебюджетные средства – 1 321 000,00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2020 год – 800 000,00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2021 год – 521 000,00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2022 год –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2023 год –</w:t>
      </w:r>
      <w:r>
        <w:rPr>
          <w:rFonts w:ascii="Times New Roman" w:hAnsi="Times New Roman" w:cs="Times New Roman"/>
          <w:sz w:val="12"/>
          <w:szCs w:val="12"/>
        </w:rPr>
        <w:t xml:space="preserve">  </w:t>
      </w:r>
      <w:r w:rsidRPr="008F1B00">
        <w:rPr>
          <w:rFonts w:ascii="Times New Roman" w:hAnsi="Times New Roman" w:cs="Times New Roman"/>
          <w:sz w:val="12"/>
          <w:szCs w:val="12"/>
        </w:rPr>
        <w:t>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w:t>
      </w:r>
      <w:r w:rsidRPr="008F1B00">
        <w:rPr>
          <w:rFonts w:ascii="Times New Roman" w:hAnsi="Times New Roman" w:cs="Times New Roman"/>
          <w:sz w:val="12"/>
          <w:szCs w:val="12"/>
        </w:rPr>
        <w:t xml:space="preserve"> 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2025 год – </w:t>
      </w:r>
      <w:r w:rsidRPr="008F1B00">
        <w:rPr>
          <w:rFonts w:ascii="Times New Roman" w:hAnsi="Times New Roman" w:cs="Times New Roman"/>
          <w:sz w:val="12"/>
          <w:szCs w:val="12"/>
        </w:rPr>
        <w:t xml:space="preserve"> 0,00 рублей».</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Расчет средств, необходимых для реализации Программы, приведен в приложении № 1».</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8F1B00" w:rsidRPr="008F1B00" w:rsidRDefault="008F1B00" w:rsidP="008F1B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8F1B00">
        <w:rPr>
          <w:rFonts w:ascii="Times New Roman" w:hAnsi="Times New Roman" w:cs="Times New Roman"/>
          <w:sz w:val="12"/>
          <w:szCs w:val="12"/>
        </w:rPr>
        <w:t>Опубликовать настоящее Постановление в газете «Сергиевский вестник».</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3. Настоящее Постановление вступает в силу со дня его официального опубликования.</w:t>
      </w:r>
    </w:p>
    <w:p w:rsidR="008F1B00" w:rsidRPr="008F1B00" w:rsidRDefault="008F1B00" w:rsidP="008F1B00">
      <w:pPr>
        <w:spacing w:after="0" w:line="240" w:lineRule="auto"/>
        <w:ind w:firstLine="284"/>
        <w:jc w:val="both"/>
        <w:rPr>
          <w:rFonts w:ascii="Times New Roman" w:hAnsi="Times New Roman" w:cs="Times New Roman"/>
          <w:sz w:val="12"/>
          <w:szCs w:val="12"/>
        </w:rPr>
      </w:pPr>
      <w:r w:rsidRPr="008F1B00">
        <w:rPr>
          <w:rFonts w:ascii="Times New Roman"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rsidR="008F1B00" w:rsidRPr="008F1B00" w:rsidRDefault="008F1B00" w:rsidP="008F1B00">
      <w:pPr>
        <w:spacing w:after="0" w:line="240" w:lineRule="auto"/>
        <w:ind w:firstLine="284"/>
        <w:jc w:val="right"/>
        <w:rPr>
          <w:rFonts w:ascii="Times New Roman" w:hAnsi="Times New Roman" w:cs="Times New Roman"/>
          <w:sz w:val="12"/>
          <w:szCs w:val="12"/>
        </w:rPr>
      </w:pPr>
      <w:r w:rsidRPr="008F1B00">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8F1B00" w:rsidRDefault="008F1B00" w:rsidP="008F1B00">
      <w:pPr>
        <w:spacing w:after="0" w:line="240" w:lineRule="auto"/>
        <w:ind w:firstLine="284"/>
        <w:jc w:val="right"/>
        <w:rPr>
          <w:rFonts w:ascii="Times New Roman" w:hAnsi="Times New Roman" w:cs="Times New Roman"/>
          <w:sz w:val="12"/>
          <w:szCs w:val="12"/>
        </w:rPr>
      </w:pPr>
      <w:r w:rsidRPr="008F1B00">
        <w:rPr>
          <w:rFonts w:ascii="Times New Roman" w:hAnsi="Times New Roman" w:cs="Times New Roman"/>
          <w:sz w:val="12"/>
          <w:szCs w:val="12"/>
        </w:rPr>
        <w:t>А.И. Екамасов</w:t>
      </w:r>
    </w:p>
    <w:p w:rsidR="00C4191D" w:rsidRDefault="00C4191D" w:rsidP="008F1B00">
      <w:pPr>
        <w:spacing w:after="0" w:line="240" w:lineRule="auto"/>
        <w:ind w:firstLine="284"/>
        <w:jc w:val="right"/>
        <w:rPr>
          <w:rFonts w:ascii="Times New Roman" w:hAnsi="Times New Roman" w:cs="Times New Roman"/>
          <w:sz w:val="12"/>
          <w:szCs w:val="12"/>
        </w:rPr>
      </w:pPr>
    </w:p>
    <w:p w:rsidR="00C4191D" w:rsidRPr="00C4191D" w:rsidRDefault="00C4191D" w:rsidP="00C4191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Приложение №1</w:t>
      </w:r>
    </w:p>
    <w:p w:rsidR="00C4191D" w:rsidRDefault="00C4191D" w:rsidP="00C4191D">
      <w:pPr>
        <w:spacing w:after="0" w:line="240" w:lineRule="auto"/>
        <w:ind w:firstLine="284"/>
        <w:jc w:val="right"/>
        <w:rPr>
          <w:rFonts w:ascii="Times New Roman" w:hAnsi="Times New Roman" w:cs="Times New Roman"/>
          <w:sz w:val="12"/>
          <w:szCs w:val="12"/>
        </w:rPr>
      </w:pPr>
      <w:r w:rsidRPr="00C4191D">
        <w:rPr>
          <w:rFonts w:ascii="Times New Roman" w:hAnsi="Times New Roman" w:cs="Times New Roman"/>
          <w:sz w:val="12"/>
          <w:szCs w:val="12"/>
        </w:rPr>
        <w:t xml:space="preserve">к постановлению Админстрации </w:t>
      </w:r>
    </w:p>
    <w:p w:rsidR="00C4191D" w:rsidRDefault="00C4191D" w:rsidP="00C4191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C4191D">
        <w:rPr>
          <w:rFonts w:ascii="Times New Roman" w:hAnsi="Times New Roman" w:cs="Times New Roman"/>
          <w:sz w:val="12"/>
          <w:szCs w:val="12"/>
        </w:rPr>
        <w:t xml:space="preserve">района Сергиевский </w:t>
      </w:r>
    </w:p>
    <w:p w:rsidR="00C4191D" w:rsidRPr="00C4191D" w:rsidRDefault="00C4191D" w:rsidP="00C4191D">
      <w:pPr>
        <w:spacing w:after="0" w:line="240" w:lineRule="auto"/>
        <w:ind w:firstLine="284"/>
        <w:jc w:val="right"/>
        <w:rPr>
          <w:rFonts w:ascii="Times New Roman" w:hAnsi="Times New Roman" w:cs="Times New Roman"/>
          <w:sz w:val="12"/>
          <w:szCs w:val="12"/>
        </w:rPr>
      </w:pPr>
      <w:r w:rsidRPr="00C4191D">
        <w:rPr>
          <w:rFonts w:ascii="Times New Roman" w:hAnsi="Times New Roman" w:cs="Times New Roman"/>
          <w:sz w:val="12"/>
          <w:szCs w:val="12"/>
        </w:rPr>
        <w:t>Самарской области</w:t>
      </w:r>
    </w:p>
    <w:p w:rsidR="00C4191D" w:rsidRDefault="00C4191D" w:rsidP="00C4191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июля 2023г. №712</w:t>
      </w:r>
    </w:p>
    <w:p w:rsidR="00C4191D" w:rsidRDefault="00C4191D" w:rsidP="00C4191D">
      <w:pPr>
        <w:spacing w:after="0" w:line="240" w:lineRule="auto"/>
        <w:ind w:firstLine="284"/>
        <w:jc w:val="center"/>
        <w:rPr>
          <w:rFonts w:ascii="Times New Roman" w:hAnsi="Times New Roman" w:cs="Times New Roman"/>
          <w:sz w:val="12"/>
          <w:szCs w:val="12"/>
        </w:rPr>
      </w:pPr>
      <w:r w:rsidRPr="00C4191D">
        <w:rPr>
          <w:rFonts w:ascii="Times New Roman" w:hAnsi="Times New Roman" w:cs="Times New Roman"/>
          <w:sz w:val="12"/>
          <w:szCs w:val="12"/>
        </w:rPr>
        <w:t>ОСНОВНЫЕ ИСТОЧНИКИ И ОБЪЕМЫ ФИНАНСИРОВАНИЯ МУНИЦИПАЛЬНОЙ ПРОГРАММ</w:t>
      </w:r>
      <w:r>
        <w:rPr>
          <w:rFonts w:ascii="Times New Roman" w:hAnsi="Times New Roman" w:cs="Times New Roman"/>
          <w:sz w:val="12"/>
          <w:szCs w:val="12"/>
        </w:rPr>
        <w:t>Ы</w:t>
      </w:r>
    </w:p>
    <w:p w:rsidR="00C4191D" w:rsidRDefault="00C4191D" w:rsidP="00C4191D">
      <w:pPr>
        <w:spacing w:after="0" w:line="240" w:lineRule="auto"/>
        <w:ind w:firstLine="284"/>
        <w:jc w:val="center"/>
        <w:rPr>
          <w:rFonts w:ascii="Times New Roman" w:hAnsi="Times New Roman" w:cs="Times New Roman"/>
          <w:sz w:val="12"/>
          <w:szCs w:val="12"/>
        </w:rPr>
      </w:pPr>
      <w:r w:rsidRPr="00C4191D">
        <w:rPr>
          <w:rFonts w:ascii="Times New Roman" w:hAnsi="Times New Roman" w:cs="Times New Roman"/>
          <w:sz w:val="12"/>
          <w:szCs w:val="12"/>
        </w:rPr>
        <w:lastRenderedPageBreak/>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tbl>
      <w:tblPr>
        <w:tblW w:w="5000" w:type="pct"/>
        <w:tblLook w:val="04A0" w:firstRow="1" w:lastRow="0" w:firstColumn="1" w:lastColumn="0" w:noHBand="0" w:noVBand="1"/>
      </w:tblPr>
      <w:tblGrid>
        <w:gridCol w:w="262"/>
        <w:gridCol w:w="362"/>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r w:rsidR="00C4191D" w:rsidRPr="00C4191D" w:rsidTr="005921C1">
        <w:trPr>
          <w:trHeight w:val="70"/>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Финанасирование, рублей*</w:t>
            </w:r>
          </w:p>
        </w:tc>
      </w:tr>
      <w:tr w:rsidR="00C4191D" w:rsidRPr="00C4191D" w:rsidTr="005921C1">
        <w:trPr>
          <w:trHeight w:val="7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 п/п</w:t>
            </w:r>
          </w:p>
        </w:tc>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Наименование учреждения и объекта</w:t>
            </w:r>
          </w:p>
        </w:tc>
        <w:tc>
          <w:tcPr>
            <w:tcW w:w="792" w:type="pct"/>
            <w:gridSpan w:val="5"/>
            <w:tcBorders>
              <w:top w:val="single" w:sz="4" w:space="0" w:color="auto"/>
              <w:left w:val="nil"/>
              <w:bottom w:val="nil"/>
              <w:right w:val="single" w:sz="4" w:space="0" w:color="000000"/>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Финансирование</w:t>
            </w:r>
          </w:p>
        </w:tc>
        <w:tc>
          <w:tcPr>
            <w:tcW w:w="634" w:type="pct"/>
            <w:gridSpan w:val="4"/>
            <w:tcBorders>
              <w:top w:val="single" w:sz="4" w:space="0" w:color="auto"/>
              <w:left w:val="nil"/>
              <w:bottom w:val="single" w:sz="4" w:space="0" w:color="auto"/>
              <w:right w:val="nil"/>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2020 год</w:t>
            </w:r>
          </w:p>
        </w:tc>
        <w:tc>
          <w:tcPr>
            <w:tcW w:w="63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2021 год</w:t>
            </w:r>
          </w:p>
        </w:tc>
        <w:tc>
          <w:tcPr>
            <w:tcW w:w="634" w:type="pct"/>
            <w:gridSpan w:val="4"/>
            <w:tcBorders>
              <w:top w:val="single" w:sz="4" w:space="0" w:color="auto"/>
              <w:left w:val="nil"/>
              <w:bottom w:val="single" w:sz="4" w:space="0" w:color="auto"/>
              <w:right w:val="nil"/>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2022 год</w:t>
            </w:r>
          </w:p>
        </w:tc>
        <w:tc>
          <w:tcPr>
            <w:tcW w:w="634" w:type="pct"/>
            <w:gridSpan w:val="4"/>
            <w:tcBorders>
              <w:top w:val="single" w:sz="4" w:space="0" w:color="auto"/>
              <w:left w:val="single" w:sz="4" w:space="0" w:color="auto"/>
              <w:bottom w:val="single" w:sz="4" w:space="0" w:color="auto"/>
              <w:right w:val="nil"/>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2023 год</w:t>
            </w:r>
          </w:p>
        </w:tc>
        <w:tc>
          <w:tcPr>
            <w:tcW w:w="634" w:type="pct"/>
            <w:gridSpan w:val="4"/>
            <w:tcBorders>
              <w:top w:val="single" w:sz="4" w:space="0" w:color="auto"/>
              <w:left w:val="single" w:sz="4" w:space="0" w:color="auto"/>
              <w:bottom w:val="single" w:sz="4" w:space="0" w:color="auto"/>
              <w:right w:val="nil"/>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2024 год</w:t>
            </w:r>
          </w:p>
        </w:tc>
        <w:tc>
          <w:tcPr>
            <w:tcW w:w="63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2025 год</w:t>
            </w:r>
          </w:p>
        </w:tc>
      </w:tr>
      <w:tr w:rsidR="00C4191D" w:rsidRPr="00C4191D" w:rsidTr="005921C1">
        <w:trPr>
          <w:cantSplit/>
          <w:trHeight w:val="70"/>
        </w:trPr>
        <w:tc>
          <w:tcPr>
            <w:tcW w:w="169" w:type="pct"/>
            <w:vMerge/>
            <w:tcBorders>
              <w:top w:val="nil"/>
              <w:left w:val="single" w:sz="4" w:space="0" w:color="auto"/>
              <w:bottom w:val="single" w:sz="4" w:space="0" w:color="000000"/>
              <w:right w:val="single" w:sz="4" w:space="0" w:color="auto"/>
            </w:tcBorders>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p>
        </w:tc>
        <w:tc>
          <w:tcPr>
            <w:tcW w:w="234" w:type="pct"/>
            <w:vMerge/>
            <w:tcBorders>
              <w:top w:val="nil"/>
              <w:left w:val="single" w:sz="4" w:space="0" w:color="auto"/>
              <w:bottom w:val="single" w:sz="4" w:space="0" w:color="000000"/>
              <w:right w:val="single" w:sz="4" w:space="0" w:color="auto"/>
            </w:tcBorders>
            <w:textDirection w:val="tbRl"/>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Всего</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Федераль</w:t>
            </w:r>
            <w:r w:rsidRPr="00C4191D">
              <w:rPr>
                <w:rFonts w:ascii="Times New Roman" w:eastAsia="Times New Roman" w:hAnsi="Times New Roman" w:cs="Times New Roman"/>
                <w:bCs/>
                <w:sz w:val="12"/>
                <w:szCs w:val="12"/>
              </w:rPr>
              <w:t>ный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Областной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Местный бюджет(*)</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Внебюджетные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Федераль</w:t>
            </w:r>
            <w:r w:rsidRPr="00C4191D">
              <w:rPr>
                <w:rFonts w:ascii="Times New Roman" w:eastAsia="Times New Roman" w:hAnsi="Times New Roman" w:cs="Times New Roman"/>
                <w:bCs/>
                <w:sz w:val="12"/>
                <w:szCs w:val="12"/>
              </w:rPr>
              <w:t>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Внебюджет</w:t>
            </w:r>
            <w:r w:rsidRPr="00C4191D">
              <w:rPr>
                <w:rFonts w:ascii="Times New Roman" w:eastAsia="Times New Roman" w:hAnsi="Times New Roman" w:cs="Times New Roman"/>
                <w:bCs/>
                <w:sz w:val="12"/>
                <w:szCs w:val="12"/>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Федераль</w:t>
            </w:r>
            <w:r w:rsidRPr="00C4191D">
              <w:rPr>
                <w:rFonts w:ascii="Times New Roman" w:eastAsia="Times New Roman" w:hAnsi="Times New Roman" w:cs="Times New Roman"/>
                <w:bCs/>
                <w:sz w:val="12"/>
                <w:szCs w:val="12"/>
              </w:rPr>
              <w:t>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Внебюджет</w:t>
            </w:r>
            <w:r w:rsidRPr="00C4191D">
              <w:rPr>
                <w:rFonts w:ascii="Times New Roman" w:eastAsia="Times New Roman" w:hAnsi="Times New Roman" w:cs="Times New Roman"/>
                <w:bCs/>
                <w:sz w:val="12"/>
                <w:szCs w:val="12"/>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Федераль</w:t>
            </w:r>
            <w:r w:rsidRPr="00C4191D">
              <w:rPr>
                <w:rFonts w:ascii="Times New Roman" w:eastAsia="Times New Roman" w:hAnsi="Times New Roman" w:cs="Times New Roman"/>
                <w:bCs/>
                <w:sz w:val="12"/>
                <w:szCs w:val="12"/>
              </w:rPr>
              <w:t>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Внебюджет</w:t>
            </w:r>
            <w:r w:rsidRPr="00C4191D">
              <w:rPr>
                <w:rFonts w:ascii="Times New Roman" w:eastAsia="Times New Roman" w:hAnsi="Times New Roman" w:cs="Times New Roman"/>
                <w:bCs/>
                <w:sz w:val="12"/>
                <w:szCs w:val="12"/>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Федеральный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Внебюджет</w:t>
            </w:r>
            <w:r w:rsidRPr="00C4191D">
              <w:rPr>
                <w:rFonts w:ascii="Times New Roman" w:eastAsia="Times New Roman" w:hAnsi="Times New Roman" w:cs="Times New Roman"/>
                <w:bCs/>
                <w:sz w:val="12"/>
                <w:szCs w:val="12"/>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Федераль</w:t>
            </w:r>
            <w:r w:rsidRPr="00C4191D">
              <w:rPr>
                <w:rFonts w:ascii="Times New Roman" w:eastAsia="Times New Roman" w:hAnsi="Times New Roman" w:cs="Times New Roman"/>
                <w:bCs/>
                <w:sz w:val="12"/>
                <w:szCs w:val="12"/>
              </w:rPr>
              <w:t>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Внебюджет</w:t>
            </w:r>
            <w:r w:rsidRPr="00C4191D">
              <w:rPr>
                <w:rFonts w:ascii="Times New Roman" w:eastAsia="Times New Roman" w:hAnsi="Times New Roman" w:cs="Times New Roman"/>
                <w:bCs/>
                <w:sz w:val="12"/>
                <w:szCs w:val="12"/>
              </w:rPr>
              <w:t>ные средства(*)</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Федераль</w:t>
            </w:r>
            <w:r w:rsidRPr="00C4191D">
              <w:rPr>
                <w:rFonts w:ascii="Times New Roman" w:eastAsia="Times New Roman" w:hAnsi="Times New Roman" w:cs="Times New Roman"/>
                <w:bCs/>
                <w:sz w:val="12"/>
                <w:szCs w:val="12"/>
              </w:rPr>
              <w:t>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Областной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Местный бюджет(*)</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Внебюджет</w:t>
            </w:r>
            <w:r w:rsidRPr="00C4191D">
              <w:rPr>
                <w:rFonts w:ascii="Times New Roman" w:eastAsia="Times New Roman" w:hAnsi="Times New Roman" w:cs="Times New Roman"/>
                <w:bCs/>
                <w:sz w:val="12"/>
                <w:szCs w:val="12"/>
              </w:rPr>
              <w:t>ные средства(*)</w:t>
            </w:r>
          </w:p>
        </w:tc>
      </w:tr>
      <w:tr w:rsidR="00C4191D" w:rsidRPr="00C4191D" w:rsidTr="005921C1">
        <w:trPr>
          <w:cantSplit/>
          <w:trHeight w:val="1034"/>
        </w:trPr>
        <w:tc>
          <w:tcPr>
            <w:tcW w:w="169" w:type="pct"/>
            <w:tcBorders>
              <w:top w:val="nil"/>
              <w:left w:val="single" w:sz="4" w:space="0" w:color="auto"/>
              <w:bottom w:val="nil"/>
              <w:right w:val="single" w:sz="4" w:space="0" w:color="auto"/>
            </w:tcBorders>
            <w:shd w:val="clear" w:color="auto" w:fill="auto"/>
            <w:noWrap/>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w:t>
            </w:r>
          </w:p>
        </w:tc>
        <w:tc>
          <w:tcPr>
            <w:tcW w:w="234"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Учреждения культуры:</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141 505 046,04</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63 205 586,99</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58 662 421,78</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19 637 037,27</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8 407 200,00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23 892 116,00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3 325 510,04</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13 348 988,43</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7 187 916,84</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9 915 168,55</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11 160 956,16</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6 559 821,34</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932 672,52</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30 288 442,40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21 022 567,60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2 715 579,47</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2 748 106,69</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r>
      <w:tr w:rsidR="00C4191D" w:rsidRPr="00C4191D" w:rsidTr="005921C1">
        <w:trPr>
          <w:cantSplit/>
          <w:trHeight w:val="1134"/>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w:t>
            </w:r>
          </w:p>
        </w:tc>
        <w:tc>
          <w:tcPr>
            <w:tcW w:w="234"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Ремонтно-восстановительные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292 518,00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292 518,00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292 518,00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996"/>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1.2.</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Материально-техническое оснащение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nil"/>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p>
        </w:tc>
        <w:tc>
          <w:tcPr>
            <w:tcW w:w="158"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13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1.3.</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Выполнение проектно-изыскательских работ, разработка сметной документаци,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922"/>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1.4.</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Реконструкция СДК в с.Елшанка муниципального района Сергиевский Самарской области (в т.ч.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13 614 898,79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8 407 200,00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4 526 953,85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680 744,94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8 407 200,00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4 526 953,85</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680 744,94</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347"/>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1.5</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Реконструкция СДК в с.Елшанка муниципального района Сергиевский Самарской области -сверхфинансирование (в т.ч.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20 384 381,25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19 365 162,15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1 019 219,10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19 365 162,15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1 019 219,10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31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1.6</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Ремонтные работы Кандабулакского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1 303 879,20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1 303 879,20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1 303 879,20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13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1.7</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Ромент кровли Кандабулакского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2 255 580,00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151"/>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1.8</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Ремонтные работы Спасского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1 881 598,80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12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1.9</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Ромент кровли Спасского СДК**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3 393 220,80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3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1.10</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Проектирование и строительство (реконструкция) объектов капитального строительства в сфере культуры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6182"/>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1.11</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с.Сергиевск , ул.Советская , д.66 (в т.ч. в рамках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21 617 795,02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13 348 988,43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7 187 916,84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1 080 889,75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13 348 988,43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7 187 916,84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1 080 889,75</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745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1.12</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Государственная поддержка отрасли куль</w:t>
            </w:r>
            <w:r w:rsidR="005921C1">
              <w:rPr>
                <w:rFonts w:ascii="Times New Roman" w:eastAsia="Times New Roman" w:hAnsi="Times New Roman" w:cs="Times New Roman"/>
                <w:sz w:val="12"/>
                <w:szCs w:val="12"/>
              </w:rPr>
              <w:t xml:space="preserve">туры - развитие сети учреждений </w:t>
            </w:r>
            <w:r w:rsidRPr="00C4191D">
              <w:rPr>
                <w:rFonts w:ascii="Times New Roman" w:eastAsia="Times New Roman" w:hAnsi="Times New Roman" w:cs="Times New Roman"/>
                <w:sz w:val="12"/>
                <w:szCs w:val="12"/>
              </w:rPr>
              <w:t>культурно-досугового типа - Капитальный ремонт Калиновского дома культуры МАУК МКДЦ муниципального района Сергиевский, расположенного по адресу: Самарская область, Сергиевский район, с. Калиновка, ул. Каськова, д. 18 (в т.ч. в рамках регионального проекта «Культурная среда»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19 914 842,10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9 557 620,00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9 361 480,00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995 742,10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9 557 620,00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9 361 480,00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995 742,10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745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1.13</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Государственная поддержка отрасли куль</w:t>
            </w:r>
            <w:r w:rsidR="005921C1">
              <w:rPr>
                <w:rFonts w:ascii="Times New Roman" w:eastAsia="Times New Roman" w:hAnsi="Times New Roman" w:cs="Times New Roman"/>
                <w:sz w:val="12"/>
                <w:szCs w:val="12"/>
              </w:rPr>
              <w:t xml:space="preserve">туры - развитие сети учреждений </w:t>
            </w:r>
            <w:r w:rsidRPr="00C4191D">
              <w:rPr>
                <w:rFonts w:ascii="Times New Roman" w:eastAsia="Times New Roman" w:hAnsi="Times New Roman" w:cs="Times New Roman"/>
                <w:sz w:val="12"/>
                <w:szCs w:val="12"/>
              </w:rPr>
              <w:t>культурно-досугового типа - Капитальный ремонт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Подлесная, д. 22 (в т.ч. в рамках регионального проекта «Культурная среда» национального проекта «Культура»)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34 096 747,37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20 730 822,40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11 661 087,60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1 704 837,37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20 730 822,40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11 661 087,60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1 704 837,37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419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1.14.</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Оснащение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Подлесная, д. 22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2 763 106,69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2 763 106,69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2 748 106,69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4623"/>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1.15.</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18 356 835,81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11 160 956,16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6 278 037,84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917 841,81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11 160 956,16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6 278 037,84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917 841,81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5332"/>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1.16.</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296 614,21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281 783,50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14 830,71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281 783,50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14 830,71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92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1.17.</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Изготовление металлоконструкций и монтаж сцены в с.Сергиевск</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858 412,00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957"/>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1.18.</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Модернизация (кап.ремонт, реконструкция) мунициальных детских школ искусств</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552"/>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1.19.</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Реконструкция муниципального учреждения осуществляющего деятельность в сфере культуры в с.Воротнее, пер.Почтовый, 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474 616,00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13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Учреждения образования: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419 790 292,45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184 177 316,24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202 692 509,43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32 920 466,78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1 091 818,20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536 856,77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15 078 485,80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4 563 122,50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159 124 316,24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122 079 892,93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18 738 483,28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25 053 000,00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23 442 312,50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1 846 710,12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3 529 411,76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21 000 000,00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3 705 882,35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r>
      <w:tr w:rsidR="00C4191D" w:rsidRPr="00C4191D" w:rsidTr="005921C1">
        <w:trPr>
          <w:cantSplit/>
          <w:trHeight w:val="113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Ремонтно-восстановительные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850 202,98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850 202,98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850 202,98</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18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2.2.</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Обновление материально-технической базы в рамках создания Центров "Точка роста"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132 111,00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132 111,00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132 111,00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82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2.3</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Проведение ремонтных работ  и приобретение мебели для создания Центров  «Точка роста»  на базе образовательных учреждений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6 577 200,00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6 577 200,00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1 902 213,00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4 674 987,00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06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2.4</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Выполнение проектно-изыскательских работ, разработка сметной документаци,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3 120 515,36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3 120 515,36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3 120 515,36</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0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2.5.</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структурного подразделения ГБОУ СОШ п.Сургут детский сад «Петушок» по адресу п.Сургут, ул.Первомайская, 8а</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589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2.6.</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Проведение капитального ремонта находящегося в муниципальной собственности здания СП детский сад "Аленушка" ГБОУ СОШ № 1 п.г.т. Суходол, расположенного по адресу: Самарская область, Сергиевский район, п.г.т. Суходол, ул.Школьная, 16, а также по благоустройству прилегающей территории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37 848 235,29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32 171 000,00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5 677 235,29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8 000 000,00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1 411 764,71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24 171 000,00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4 265 470,58</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6891"/>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2.7.</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с.Кандабулак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1 284 492,00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1 091 818,20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192 673,80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1 091 818,20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192 673,80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78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2.8.</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Проведение капитального ремонта  пищеблоков образовательных организаций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1 890 123,08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1 228 580,00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661 543,08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1 228 580,00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661 543,08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826"/>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2.9.</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Оснащение оборудованием пищеблоков образовательных организаций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2 764 855,39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1 797 156,00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967 699,39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1 797 156,00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967 699,39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451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2.10.</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5921C1">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Текущее и перспективное  материально-техническое обеспечение и устранение    устранение  нарушений  обязательных  требований  санитарного  законодательства  по  предписаниям   Управления Роспотребнадзора по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4481"/>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2.11.</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212 071,97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212 071,97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212 071,97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632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2.12.</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п.Серноводск муниципального района Сергиевский)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5 121 748,24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4 353 485,80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768 262,44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4 353 485,80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768 262,44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772"/>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2.13.</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3 835 770,35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3 260 404,00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575 366,35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2 725 000,00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480 882,35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535 404,00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94 484,00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5898"/>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2.14.</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347"/>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2.15.</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и оснащение основными средствами и материальными запасами здания ГБОУ СОШ №2 п.г.т. Суходол муниципального района Сергиевский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127 176 680,62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80 986 110,21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45 554 687,00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635 883,41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55 933 110,21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31 462 374,50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439 173,29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25 053 000,00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14 092 312,50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196 710,12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372"/>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2.16.</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39 557 829,95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25 190 426,09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14 169 614,67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197 789,19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25 190 426,09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14 169 614,67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197 789,19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816"/>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2.17.</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75 861 779,34</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48 308 781,06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27 173 689,35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379 308,93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48 308 781,06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27 173 689,35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379 308,93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347"/>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2.18.</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46 626 882,72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29 691 998,88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16 701 749,37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233 134,47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29 691 998,88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16 701 749,37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233 134,47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0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2.19.</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ГБОУ СОШ с.Кандабулак муниципального района Сергиевский Самарской области  (свехфинансирование)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1 337 714,38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1 137 057,22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200 657,16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1 137 057,22</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200 657,16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75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2.20.</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ГБОУ СОШ с.Кармало-Аделяково муниципального района Сергиевский Самарской области (свехфинансирование)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2 502 888,79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2 127 455,47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375 433,32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2 127 455,47</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375 433,32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4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2.21.</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Капитальный ремонт ГБОУ СОШ ОЦ с.Красносельское муниципального района Сергиевский (свехфинансирование)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1 853 896,88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1 575 812,35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278 084,53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1 575 812,35</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278 084,53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74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2.22.</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Благоустройство прилегающей территории ГБОУ К.Аделяковская СОШ, Красносельская СОШ, Кандабулакская СОШ м.р.Сергиевский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nil"/>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5757"/>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2.23.</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Проведение капитального ремонта находящегося в муниципальной собственности здания СП детский сад "Сказка" ГБОУ СОШ № 1 п.г.т. Суходол, расположенного по адресу: Самарская область, Сергиевский район, п.г.т. Суходол, ул. Куйбышева, а также по благоустройству прилегающей территории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59 235 294,11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50 350 000,00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8 885 294,11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9 350 000,00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1 650 000,00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20 000 000,00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3 529 411,76</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21 000 000,00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3 705 882,35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646"/>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Муниципальные административные здания и прочие сооружения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95 373 260,91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77 836 113,00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17 522 147,91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116 613,00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2 389 976,90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4 018 191,35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15 000,00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48 100 000,00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4 585 664,77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29 619 500,00</w:t>
            </w:r>
          </w:p>
        </w:tc>
        <w:tc>
          <w:tcPr>
            <w:tcW w:w="158" w:type="pct"/>
            <w:tcBorders>
              <w:top w:val="nil"/>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5 528 314,89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500 000,00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r>
      <w:tr w:rsidR="00C4191D" w:rsidRPr="00C4191D" w:rsidTr="005921C1">
        <w:trPr>
          <w:cantSplit/>
          <w:trHeight w:val="113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3.1.</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Ремонтно-востановительные работы</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399 716,00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399 716,00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399 716,00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13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3.2.</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Материально-техническое обеспечение</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10 965 265,37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10 950 265,37</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15 000,00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2 369 726,51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2 863 612,09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15 000,00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2 054 084,77</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3 662 842,00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3076"/>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3.3.</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Выполнение проектно-изыскательских работ, разработка сметной документаци, получение технических условий и разрешительной документации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1 872 038,59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1 872 038,59</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14 092,49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551 394,26</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306 551,84</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500 000,00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500 000,00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56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3.4.</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Создание условий для обеспечения жителей муниципальных образований в Самарской области услугами связи ,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326 239,90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116 613,00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209 626,90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116 613,00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6 157,90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203 469,00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646"/>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lastRenderedPageBreak/>
              <w:t>3.5.</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Реконструкция спортивного комплекса "Олимп" п.Суходол</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79 850 001,05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75 857 500,00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3 992 501,05</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48 100 000,00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2 531 580,00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27 757 500,00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1 460 921,05</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225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3.6</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Приобретение и монтаж спортивно-технологического оборудования для оснащения спортивных залов</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1 960 000,00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1 862 000,00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98 000,00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1 862 000,00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98 000,00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0,00</w:t>
            </w:r>
          </w:p>
        </w:tc>
      </w:tr>
      <w:tr w:rsidR="00C4191D" w:rsidRPr="00C4191D" w:rsidTr="005921C1">
        <w:trPr>
          <w:cantSplit/>
          <w:trHeight w:val="155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4.</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Обустройство и восстановление воинских захоронений</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1 195 538,91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741 277,01</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399 850,88</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54 411,02</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644 277,01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346 922,99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52 157,90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68 000,00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36 615,39</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1 800,00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29 000,00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16 312,50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453,12</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r>
      <w:tr w:rsidR="00C4191D" w:rsidRPr="00C4191D" w:rsidTr="005921C1">
        <w:trPr>
          <w:cantSplit/>
          <w:trHeight w:val="1823"/>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5.</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Благоустройство военно-исторических мемориальных комплексов (памятников)</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4 636 920,00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4 405 070,00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231 850,00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4 405 070,00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231 850,00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r>
      <w:tr w:rsidR="00C4191D" w:rsidRPr="00C4191D" w:rsidTr="005921C1">
        <w:trPr>
          <w:cantSplit/>
          <w:trHeight w:val="1134"/>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4191D" w:rsidRPr="00C4191D" w:rsidRDefault="00C4191D" w:rsidP="00C4191D">
            <w:pPr>
              <w:pStyle w:val="aff2"/>
              <w:jc w:val="center"/>
              <w:rPr>
                <w:rFonts w:ascii="Times New Roman" w:eastAsia="Times New Roman" w:hAnsi="Times New Roman" w:cs="Times New Roman"/>
                <w:sz w:val="12"/>
                <w:szCs w:val="12"/>
              </w:rPr>
            </w:pPr>
            <w:r w:rsidRPr="00C4191D">
              <w:rPr>
                <w:rFonts w:ascii="Times New Roman" w:eastAsia="Times New Roman" w:hAnsi="Times New Roman" w:cs="Times New Roman"/>
                <w:sz w:val="12"/>
                <w:szCs w:val="12"/>
              </w:rPr>
              <w:t>6.</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3D34A3">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Прочие объекты и сооружения</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10 841 248,63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9 535 248,63</w:t>
            </w:r>
          </w:p>
        </w:tc>
        <w:tc>
          <w:tcPr>
            <w:tcW w:w="158" w:type="pct"/>
            <w:tcBorders>
              <w:top w:val="single" w:sz="4" w:space="0" w:color="auto"/>
              <w:left w:val="nil"/>
              <w:bottom w:val="nil"/>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1 306 000,00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3 105 110,73</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800 000,00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1 347 321,30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506 000,00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1 924 944,79</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3 157 871,81</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r>
      <w:tr w:rsidR="00C4191D" w:rsidRPr="00C4191D" w:rsidTr="005921C1">
        <w:trPr>
          <w:cantSplit/>
          <w:trHeight w:val="1134"/>
        </w:trPr>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91D" w:rsidRPr="00C4191D" w:rsidRDefault="00C4191D" w:rsidP="00C4191D">
            <w:pPr>
              <w:pStyle w:val="aff2"/>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ИТОГО</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673 342 306,94</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248 124 180,24</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343 995 965,09</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79 901 161,61</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1 321 000,00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9 051 477,01</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29 852 540,19</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9 641 462,34</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800 000,00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13 416 988,43</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22 303 018,03</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19 845 603,70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521 000,00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170 314 272,40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176 756 026,77</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26 182 218,48</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55 341 442,40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74 084 380,10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13 248 476,29</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20 000 000,00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6 777 518,45</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21 000 000,00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4 205 882,35</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C4191D" w:rsidRPr="00C4191D" w:rsidRDefault="00C4191D" w:rsidP="00C4191D">
            <w:pPr>
              <w:pStyle w:val="aff2"/>
              <w:ind w:left="113" w:right="113"/>
              <w:jc w:val="center"/>
              <w:rPr>
                <w:rFonts w:ascii="Times New Roman" w:eastAsia="Times New Roman" w:hAnsi="Times New Roman" w:cs="Times New Roman"/>
                <w:bCs/>
                <w:sz w:val="12"/>
                <w:szCs w:val="12"/>
              </w:rPr>
            </w:pPr>
            <w:r w:rsidRPr="00C4191D">
              <w:rPr>
                <w:rFonts w:ascii="Times New Roman" w:eastAsia="Times New Roman" w:hAnsi="Times New Roman" w:cs="Times New Roman"/>
                <w:bCs/>
                <w:sz w:val="12"/>
                <w:szCs w:val="12"/>
              </w:rPr>
              <w:t>0,00</w:t>
            </w:r>
          </w:p>
        </w:tc>
      </w:tr>
    </w:tbl>
    <w:p w:rsidR="005921C1" w:rsidRPr="005921C1" w:rsidRDefault="005921C1" w:rsidP="005921C1">
      <w:pPr>
        <w:spacing w:after="0" w:line="240" w:lineRule="auto"/>
        <w:ind w:firstLine="284"/>
        <w:jc w:val="both"/>
        <w:rPr>
          <w:rFonts w:ascii="Times New Roman" w:hAnsi="Times New Roman" w:cs="Times New Roman"/>
          <w:sz w:val="12"/>
          <w:szCs w:val="12"/>
        </w:rPr>
      </w:pPr>
      <w:r w:rsidRPr="005921C1">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C4191D" w:rsidRDefault="005921C1" w:rsidP="005921C1">
      <w:pPr>
        <w:spacing w:after="0" w:line="240" w:lineRule="auto"/>
        <w:ind w:firstLine="284"/>
        <w:jc w:val="both"/>
        <w:rPr>
          <w:rFonts w:ascii="Times New Roman" w:hAnsi="Times New Roman" w:cs="Times New Roman"/>
          <w:sz w:val="12"/>
          <w:szCs w:val="12"/>
        </w:rPr>
      </w:pPr>
      <w:r w:rsidRPr="005921C1">
        <w:rPr>
          <w:rFonts w:ascii="Times New Roman" w:hAnsi="Times New Roman" w:cs="Times New Roman"/>
          <w:sz w:val="12"/>
          <w:szCs w:val="12"/>
        </w:rPr>
        <w:t>⃰⃰(**) при наличии финансирования</w:t>
      </w:r>
    </w:p>
    <w:p w:rsidR="008164D8" w:rsidRPr="008164D8" w:rsidRDefault="008164D8" w:rsidP="008164D8">
      <w:pPr>
        <w:spacing w:after="0" w:line="240" w:lineRule="auto"/>
        <w:jc w:val="both"/>
        <w:rPr>
          <w:rFonts w:ascii="Times New Roman" w:hAnsi="Times New Roman" w:cs="Times New Roman"/>
          <w:sz w:val="12"/>
          <w:szCs w:val="12"/>
        </w:rPr>
      </w:pPr>
    </w:p>
    <w:p w:rsidR="008164D8" w:rsidRPr="008164D8" w:rsidRDefault="008164D8" w:rsidP="008164D8">
      <w:pPr>
        <w:spacing w:after="0" w:line="240" w:lineRule="auto"/>
        <w:ind w:firstLine="284"/>
        <w:jc w:val="center"/>
        <w:rPr>
          <w:rFonts w:ascii="Times New Roman" w:hAnsi="Times New Roman" w:cs="Times New Roman"/>
          <w:sz w:val="12"/>
          <w:szCs w:val="12"/>
        </w:rPr>
      </w:pPr>
      <w:r w:rsidRPr="008164D8">
        <w:rPr>
          <w:rFonts w:ascii="Times New Roman" w:hAnsi="Times New Roman" w:cs="Times New Roman"/>
          <w:sz w:val="12"/>
          <w:szCs w:val="12"/>
        </w:rPr>
        <w:lastRenderedPageBreak/>
        <w:t>Администрация</w:t>
      </w:r>
    </w:p>
    <w:p w:rsidR="008164D8" w:rsidRPr="008164D8" w:rsidRDefault="008164D8" w:rsidP="008164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164D8">
        <w:rPr>
          <w:rFonts w:ascii="Times New Roman" w:hAnsi="Times New Roman" w:cs="Times New Roman"/>
          <w:sz w:val="12"/>
          <w:szCs w:val="12"/>
        </w:rPr>
        <w:t>Сергиевский</w:t>
      </w:r>
    </w:p>
    <w:p w:rsidR="008164D8" w:rsidRPr="008164D8" w:rsidRDefault="008164D8" w:rsidP="008164D8">
      <w:pPr>
        <w:spacing w:after="0" w:line="240" w:lineRule="auto"/>
        <w:ind w:firstLine="284"/>
        <w:jc w:val="center"/>
        <w:rPr>
          <w:rFonts w:ascii="Times New Roman" w:hAnsi="Times New Roman" w:cs="Times New Roman"/>
          <w:sz w:val="12"/>
          <w:szCs w:val="12"/>
        </w:rPr>
      </w:pPr>
      <w:r w:rsidRPr="008164D8">
        <w:rPr>
          <w:rFonts w:ascii="Times New Roman" w:hAnsi="Times New Roman" w:cs="Times New Roman"/>
          <w:sz w:val="12"/>
          <w:szCs w:val="12"/>
        </w:rPr>
        <w:t>Самарской области</w:t>
      </w:r>
    </w:p>
    <w:p w:rsidR="008164D8" w:rsidRPr="008164D8" w:rsidRDefault="008164D8" w:rsidP="008164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164D8" w:rsidRPr="008164D8" w:rsidRDefault="008164D8" w:rsidP="008164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июля 2023г.                                                                                                                                                                                                         №713</w:t>
      </w:r>
      <w:r w:rsidRPr="008164D8">
        <w:rPr>
          <w:rFonts w:ascii="Times New Roman" w:hAnsi="Times New Roman" w:cs="Times New Roman"/>
          <w:sz w:val="12"/>
          <w:szCs w:val="12"/>
        </w:rPr>
        <w:t xml:space="preserve">                                 </w:t>
      </w:r>
    </w:p>
    <w:p w:rsidR="008164D8" w:rsidRPr="008164D8" w:rsidRDefault="008164D8" w:rsidP="008164D8">
      <w:pPr>
        <w:spacing w:after="0" w:line="240" w:lineRule="auto"/>
        <w:ind w:firstLine="284"/>
        <w:jc w:val="center"/>
        <w:rPr>
          <w:rFonts w:ascii="Times New Roman" w:hAnsi="Times New Roman" w:cs="Times New Roman"/>
          <w:sz w:val="12"/>
          <w:szCs w:val="12"/>
        </w:rPr>
      </w:pPr>
      <w:r w:rsidRPr="008164D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ПОСТАНОВЛЯЕТ:</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«Планируемый общий объем финансирования Программы составит 2 476 981,73650 тыс. рублей (*), в том числе:</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средства федерального бюджета – 1 590 689,01604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280 209,86711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81 578,55427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581 725,86505 тыс.рублей;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307 069,59364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148 027,10000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192 078,03597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 средства областного бюджета – 608 658,83121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247 771,16106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118 056,00272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137 477,64387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49 988,07668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24 097,43600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31 268,51088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средства местного бюджета – 165 822,04997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35 210,82363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31 474,32043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52 799,09494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25 894,95662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9 059,19600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11 383,65835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внебюджетные средства – 111 811,83928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33 767,39562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6 180,11942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61 912,00369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7 754,47898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0,00000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2 197,84157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1.2. В разделе 5 Программы «Обоснование ресурсного обеспечения  муниципальной программы» слова  «Планируемый общий </w:t>
      </w:r>
      <w:r>
        <w:rPr>
          <w:rFonts w:ascii="Times New Roman" w:hAnsi="Times New Roman" w:cs="Times New Roman"/>
          <w:sz w:val="12"/>
          <w:szCs w:val="12"/>
        </w:rPr>
        <w:t xml:space="preserve">объем финансирования Программы </w:t>
      </w:r>
      <w:r w:rsidRPr="008164D8">
        <w:rPr>
          <w:rFonts w:ascii="Times New Roman" w:hAnsi="Times New Roman" w:cs="Times New Roman"/>
          <w:sz w:val="12"/>
          <w:szCs w:val="12"/>
        </w:rPr>
        <w:t>составит 2 476 980,08208 тыс. рублей (*), в том числе:</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средства федерального бюджета – 1 586 449,42794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280 209,86711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81 578,55427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581 725,86505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253 810,00554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197 047,10000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192 078,03597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 средства областного бюджета – 607 968,66571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247 771,16106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118 056,00272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137 477,64387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41 317,91118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32 077,43600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31 268,51088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средства местного бюджета – 166 528,34889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35 210,82363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31 474,32043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52 799,09494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23 601,25554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12 059,19600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11 383,65835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внебюджетные средства – 116 033,63954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33 767,39562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6 180,11942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61 912,00369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11 976,27924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lastRenderedPageBreak/>
        <w:t>2024 год –         0,00000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2 197,84157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заменить словами: «Планируемый общий объем финансирования Программы составит 2 476 981,73650 тыс. рублей (*), в том числе:</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средства федерального бюджета – 1 590 689,01604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280 209,86711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81 578,55427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581 725,86505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307 069,59364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148 027,10000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192 078,03597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 средства областного бюджета – 608 658,83121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247 771,16106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118 056,00272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137 477,64387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49 988,07668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24 097,43600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31 268,51088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средства местного бюджета – 165 822,04997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35 210,82363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31 474,32043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52 799,09494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25 894,95662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9 059,19600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11 383,65835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внебюджетные средства – 111 811,83928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2020 год – 33 767,39562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2021 год –   6 180,11942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 xml:space="preserve">2022 год – 61 912,00369 тыс. рублей; </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2023 год –   7 754,47898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2024 год –          0,00000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2025 год –   2 197,84157 тыс. рублей».</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1.4. Приложение №3 к Программе изложить  в  редакции  согласно  приложению №2 к настоящему  постановлению.</w:t>
      </w:r>
    </w:p>
    <w:p w:rsidR="008164D8" w:rsidRPr="008164D8" w:rsidRDefault="008164D8" w:rsidP="008164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8164D8">
        <w:rPr>
          <w:rFonts w:ascii="Times New Roman" w:hAnsi="Times New Roman" w:cs="Times New Roman"/>
          <w:sz w:val="12"/>
          <w:szCs w:val="12"/>
        </w:rPr>
        <w:t>Опубликовать настоящее постановление в газете «Сергиевский вестник».</w:t>
      </w:r>
    </w:p>
    <w:p w:rsidR="008164D8" w:rsidRPr="008164D8" w:rsidRDefault="008164D8" w:rsidP="008164D8">
      <w:pPr>
        <w:spacing w:after="0" w:line="240" w:lineRule="auto"/>
        <w:ind w:firstLine="284"/>
        <w:jc w:val="both"/>
        <w:rPr>
          <w:rFonts w:ascii="Times New Roman" w:hAnsi="Times New Roman" w:cs="Times New Roman"/>
          <w:sz w:val="12"/>
          <w:szCs w:val="12"/>
        </w:rPr>
      </w:pPr>
      <w:r w:rsidRPr="008164D8">
        <w:rPr>
          <w:rFonts w:ascii="Times New Roman" w:hAnsi="Times New Roman" w:cs="Times New Roman"/>
          <w:sz w:val="12"/>
          <w:szCs w:val="12"/>
        </w:rPr>
        <w:t>3. Настоящее Постановление вступает в силу со дня его официального   опубликования.</w:t>
      </w:r>
    </w:p>
    <w:p w:rsidR="008164D8" w:rsidRPr="008164D8" w:rsidRDefault="008164D8" w:rsidP="008164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164D8">
        <w:rPr>
          <w:rFonts w:ascii="Times New Roman" w:hAnsi="Times New Roman" w:cs="Times New Roman"/>
          <w:sz w:val="12"/>
          <w:szCs w:val="12"/>
        </w:rPr>
        <w:t>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8164D8" w:rsidRPr="008164D8" w:rsidRDefault="008164D8" w:rsidP="008164D8">
      <w:pPr>
        <w:spacing w:after="0" w:line="240" w:lineRule="auto"/>
        <w:ind w:firstLine="284"/>
        <w:jc w:val="right"/>
        <w:rPr>
          <w:rFonts w:ascii="Times New Roman" w:hAnsi="Times New Roman" w:cs="Times New Roman"/>
          <w:sz w:val="12"/>
          <w:szCs w:val="12"/>
        </w:rPr>
      </w:pPr>
      <w:r w:rsidRPr="008164D8">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8164D8" w:rsidRDefault="008164D8" w:rsidP="008164D8">
      <w:pPr>
        <w:spacing w:after="0" w:line="240" w:lineRule="auto"/>
        <w:ind w:firstLine="284"/>
        <w:jc w:val="right"/>
        <w:rPr>
          <w:rFonts w:ascii="Times New Roman" w:hAnsi="Times New Roman" w:cs="Times New Roman"/>
          <w:sz w:val="12"/>
          <w:szCs w:val="12"/>
        </w:rPr>
      </w:pPr>
      <w:r w:rsidRPr="008164D8">
        <w:rPr>
          <w:rFonts w:ascii="Times New Roman" w:hAnsi="Times New Roman" w:cs="Times New Roman"/>
          <w:sz w:val="12"/>
          <w:szCs w:val="12"/>
        </w:rPr>
        <w:t>А.И. Екамасов</w:t>
      </w:r>
    </w:p>
    <w:p w:rsidR="008164D8" w:rsidRDefault="008164D8" w:rsidP="008164D8">
      <w:pPr>
        <w:spacing w:after="0" w:line="240" w:lineRule="auto"/>
        <w:ind w:firstLine="284"/>
        <w:jc w:val="right"/>
        <w:rPr>
          <w:rFonts w:ascii="Times New Roman" w:hAnsi="Times New Roman" w:cs="Times New Roman"/>
          <w:sz w:val="12"/>
          <w:szCs w:val="12"/>
        </w:rPr>
      </w:pPr>
    </w:p>
    <w:p w:rsidR="008164D8" w:rsidRPr="008164D8" w:rsidRDefault="008164D8" w:rsidP="008164D8">
      <w:pPr>
        <w:spacing w:after="0" w:line="240" w:lineRule="auto"/>
        <w:ind w:firstLine="284"/>
        <w:jc w:val="right"/>
        <w:rPr>
          <w:rFonts w:ascii="Times New Roman" w:hAnsi="Times New Roman" w:cs="Times New Roman"/>
          <w:sz w:val="12"/>
          <w:szCs w:val="12"/>
        </w:rPr>
      </w:pPr>
      <w:r w:rsidRPr="008164D8">
        <w:rPr>
          <w:rFonts w:ascii="Times New Roman" w:hAnsi="Times New Roman" w:cs="Times New Roman"/>
          <w:sz w:val="12"/>
          <w:szCs w:val="12"/>
        </w:rPr>
        <w:t>Приложение № 1</w:t>
      </w:r>
    </w:p>
    <w:p w:rsidR="008164D8" w:rsidRPr="008164D8" w:rsidRDefault="008164D8" w:rsidP="008164D8">
      <w:pPr>
        <w:spacing w:after="0" w:line="240" w:lineRule="auto"/>
        <w:ind w:firstLine="284"/>
        <w:jc w:val="right"/>
        <w:rPr>
          <w:rFonts w:ascii="Times New Roman" w:hAnsi="Times New Roman" w:cs="Times New Roman"/>
          <w:sz w:val="12"/>
          <w:szCs w:val="12"/>
        </w:rPr>
      </w:pPr>
      <w:r w:rsidRPr="008164D8">
        <w:rPr>
          <w:rFonts w:ascii="Times New Roman" w:hAnsi="Times New Roman" w:cs="Times New Roman"/>
          <w:sz w:val="12"/>
          <w:szCs w:val="12"/>
        </w:rPr>
        <w:t>к постановлению администрации</w:t>
      </w:r>
    </w:p>
    <w:p w:rsidR="008164D8" w:rsidRDefault="008164D8" w:rsidP="008164D8">
      <w:pPr>
        <w:spacing w:after="0" w:line="240" w:lineRule="auto"/>
        <w:ind w:firstLine="284"/>
        <w:jc w:val="right"/>
        <w:rPr>
          <w:rFonts w:ascii="Times New Roman" w:hAnsi="Times New Roman" w:cs="Times New Roman"/>
          <w:sz w:val="12"/>
          <w:szCs w:val="12"/>
        </w:rPr>
      </w:pPr>
      <w:r w:rsidRPr="008164D8">
        <w:rPr>
          <w:rFonts w:ascii="Times New Roman" w:hAnsi="Times New Roman" w:cs="Times New Roman"/>
          <w:sz w:val="12"/>
          <w:szCs w:val="12"/>
        </w:rPr>
        <w:t xml:space="preserve"> муниципального района Сергиевский  </w:t>
      </w:r>
    </w:p>
    <w:p w:rsidR="008164D8" w:rsidRDefault="008164D8" w:rsidP="008164D8">
      <w:pPr>
        <w:spacing w:after="0" w:line="240" w:lineRule="auto"/>
        <w:ind w:firstLine="284"/>
        <w:jc w:val="right"/>
        <w:rPr>
          <w:rFonts w:ascii="Times New Roman" w:hAnsi="Times New Roman" w:cs="Times New Roman"/>
          <w:sz w:val="12"/>
          <w:szCs w:val="12"/>
        </w:rPr>
      </w:pPr>
      <w:r w:rsidRPr="008164D8">
        <w:rPr>
          <w:rFonts w:ascii="Times New Roman" w:hAnsi="Times New Roman" w:cs="Times New Roman"/>
          <w:sz w:val="12"/>
          <w:szCs w:val="12"/>
        </w:rPr>
        <w:t>№713 от 07 июля 2023 г.</w:t>
      </w:r>
    </w:p>
    <w:p w:rsidR="008164D8" w:rsidRDefault="008164D8" w:rsidP="008164D8">
      <w:pPr>
        <w:spacing w:after="0" w:line="240" w:lineRule="auto"/>
        <w:ind w:firstLine="284"/>
        <w:jc w:val="center"/>
        <w:rPr>
          <w:rFonts w:ascii="Times New Roman" w:hAnsi="Times New Roman" w:cs="Times New Roman"/>
          <w:sz w:val="12"/>
          <w:szCs w:val="12"/>
        </w:rPr>
      </w:pPr>
      <w:r w:rsidRPr="008164D8">
        <w:rPr>
          <w:rFonts w:ascii="Times New Roman" w:hAnsi="Times New Roman" w:cs="Times New Roman"/>
          <w:sz w:val="12"/>
          <w:szCs w:val="12"/>
        </w:rPr>
        <w:t>ПЕРЕЧЕНЬ МЕРОПРИЯТИЙ  МУНИЦИПАЛЬНОЙ ПРОГР</w:t>
      </w:r>
      <w:r>
        <w:rPr>
          <w:rFonts w:ascii="Times New Roman" w:hAnsi="Times New Roman" w:cs="Times New Roman"/>
          <w:sz w:val="12"/>
          <w:szCs w:val="12"/>
        </w:rPr>
        <w:t>АММЫ</w:t>
      </w:r>
    </w:p>
    <w:p w:rsidR="00581E0D" w:rsidRDefault="008164D8" w:rsidP="00581E0D">
      <w:pPr>
        <w:spacing w:after="0" w:line="240" w:lineRule="auto"/>
        <w:ind w:firstLine="284"/>
        <w:jc w:val="center"/>
        <w:rPr>
          <w:rFonts w:ascii="Times New Roman" w:hAnsi="Times New Roman" w:cs="Times New Roman"/>
          <w:sz w:val="12"/>
          <w:szCs w:val="12"/>
        </w:rPr>
      </w:pPr>
      <w:r w:rsidRPr="008164D8">
        <w:rPr>
          <w:rFonts w:ascii="Times New Roman" w:hAnsi="Times New Roman" w:cs="Times New Roman"/>
          <w:sz w:val="12"/>
          <w:szCs w:val="12"/>
        </w:rPr>
        <w:t xml:space="preserve">«Комплексное развитие сельских территорий в муниципальном районе  Сергиевский Самарской области на 2020-2025 года» </w:t>
      </w:r>
    </w:p>
    <w:tbl>
      <w:tblPr>
        <w:tblStyle w:val="aff7"/>
        <w:tblW w:w="0" w:type="auto"/>
        <w:tblLayout w:type="fixed"/>
        <w:tblLook w:val="04A0" w:firstRow="1" w:lastRow="0" w:firstColumn="1" w:lastColumn="0" w:noHBand="0" w:noVBand="1"/>
      </w:tblPr>
      <w:tblGrid>
        <w:gridCol w:w="250"/>
        <w:gridCol w:w="655"/>
        <w:gridCol w:w="236"/>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rsidR="00581E0D" w:rsidTr="00581E0D">
        <w:tc>
          <w:tcPr>
            <w:tcW w:w="7485" w:type="dxa"/>
            <w:gridSpan w:val="29"/>
            <w:vAlign w:val="center"/>
          </w:tcPr>
          <w:p w:rsidR="00581E0D" w:rsidRDefault="00581E0D" w:rsidP="00581E0D">
            <w:pPr>
              <w:jc w:val="center"/>
              <w:rPr>
                <w:rFonts w:ascii="Times New Roman" w:hAnsi="Times New Roman" w:cs="Times New Roman"/>
                <w:sz w:val="12"/>
                <w:szCs w:val="12"/>
              </w:rPr>
            </w:pPr>
            <w:r w:rsidRPr="008164D8">
              <w:rPr>
                <w:rFonts w:ascii="Times New Roman" w:eastAsia="Times New Roman" w:hAnsi="Times New Roman" w:cs="Times New Roman"/>
                <w:sz w:val="12"/>
                <w:szCs w:val="12"/>
              </w:rPr>
              <w:t>Объем финансирования по годам ( в разрезе источников финансирования),  тыс.руб.*</w:t>
            </w:r>
          </w:p>
        </w:tc>
        <w:tc>
          <w:tcPr>
            <w:tcW w:w="244" w:type="dxa"/>
            <w:vMerge w:val="restart"/>
            <w:textDirection w:val="btLr"/>
            <w:vAlign w:val="center"/>
          </w:tcPr>
          <w:p w:rsidR="00581E0D" w:rsidRDefault="00581E0D" w:rsidP="00581E0D">
            <w:pPr>
              <w:ind w:left="113" w:right="113"/>
              <w:jc w:val="center"/>
              <w:rPr>
                <w:rFonts w:ascii="Times New Roman" w:hAnsi="Times New Roman" w:cs="Times New Roman"/>
                <w:sz w:val="12"/>
                <w:szCs w:val="12"/>
              </w:rPr>
            </w:pPr>
            <w:r w:rsidRPr="008164D8">
              <w:rPr>
                <w:rFonts w:ascii="Times New Roman" w:eastAsia="Times New Roman" w:hAnsi="Times New Roman" w:cs="Times New Roman"/>
                <w:sz w:val="12"/>
                <w:szCs w:val="12"/>
              </w:rPr>
              <w:t>Ожидаемый результат</w:t>
            </w:r>
          </w:p>
        </w:tc>
      </w:tr>
      <w:tr w:rsidR="00581E0D" w:rsidTr="00581E0D">
        <w:tc>
          <w:tcPr>
            <w:tcW w:w="250" w:type="dxa"/>
            <w:vMerge w:val="restart"/>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 п/п</w:t>
            </w:r>
          </w:p>
        </w:tc>
        <w:tc>
          <w:tcPr>
            <w:tcW w:w="655" w:type="dxa"/>
            <w:vMerge w:val="restart"/>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Наименование цели, задачи, мероприятия</w:t>
            </w:r>
          </w:p>
        </w:tc>
        <w:tc>
          <w:tcPr>
            <w:tcW w:w="236" w:type="dxa"/>
            <w:vMerge w:val="restart"/>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Ответственные исполнители</w:t>
            </w:r>
          </w:p>
        </w:tc>
        <w:tc>
          <w:tcPr>
            <w:tcW w:w="244" w:type="dxa"/>
            <w:vMerge w:val="restart"/>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Срок реализации</w:t>
            </w:r>
          </w:p>
        </w:tc>
        <w:tc>
          <w:tcPr>
            <w:tcW w:w="976" w:type="dxa"/>
            <w:gridSpan w:val="4"/>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 год</w:t>
            </w:r>
          </w:p>
        </w:tc>
        <w:tc>
          <w:tcPr>
            <w:tcW w:w="976" w:type="dxa"/>
            <w:gridSpan w:val="4"/>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2021 год</w:t>
            </w:r>
          </w:p>
        </w:tc>
        <w:tc>
          <w:tcPr>
            <w:tcW w:w="976" w:type="dxa"/>
            <w:gridSpan w:val="4"/>
            <w:vAlign w:val="center"/>
          </w:tcPr>
          <w:p w:rsidR="00581E0D" w:rsidRDefault="00581E0D" w:rsidP="00581E0D">
            <w:pPr>
              <w:jc w:val="center"/>
              <w:rPr>
                <w:rFonts w:ascii="Times New Roman" w:hAnsi="Times New Roman" w:cs="Times New Roman"/>
                <w:sz w:val="12"/>
                <w:szCs w:val="12"/>
              </w:rPr>
            </w:pPr>
            <w:r w:rsidRPr="008164D8">
              <w:rPr>
                <w:rFonts w:ascii="Times New Roman" w:eastAsia="Times New Roman" w:hAnsi="Times New Roman" w:cs="Times New Roman"/>
                <w:sz w:val="12"/>
                <w:szCs w:val="12"/>
              </w:rPr>
              <w:t>2022 год</w:t>
            </w:r>
          </w:p>
        </w:tc>
        <w:tc>
          <w:tcPr>
            <w:tcW w:w="976" w:type="dxa"/>
            <w:gridSpan w:val="4"/>
            <w:vAlign w:val="center"/>
          </w:tcPr>
          <w:p w:rsidR="00581E0D" w:rsidRDefault="00581E0D" w:rsidP="00581E0D">
            <w:pPr>
              <w:jc w:val="center"/>
              <w:rPr>
                <w:rFonts w:ascii="Times New Roman" w:hAnsi="Times New Roman" w:cs="Times New Roman"/>
                <w:sz w:val="12"/>
                <w:szCs w:val="12"/>
              </w:rPr>
            </w:pPr>
            <w:r w:rsidRPr="008164D8">
              <w:rPr>
                <w:rFonts w:ascii="Times New Roman" w:eastAsia="Times New Roman" w:hAnsi="Times New Roman" w:cs="Times New Roman"/>
                <w:sz w:val="12"/>
                <w:szCs w:val="12"/>
              </w:rPr>
              <w:t>2023 год</w:t>
            </w:r>
          </w:p>
        </w:tc>
        <w:tc>
          <w:tcPr>
            <w:tcW w:w="976" w:type="dxa"/>
            <w:gridSpan w:val="4"/>
            <w:vAlign w:val="center"/>
          </w:tcPr>
          <w:p w:rsidR="00581E0D" w:rsidRDefault="00581E0D" w:rsidP="00581E0D">
            <w:pPr>
              <w:jc w:val="center"/>
              <w:rPr>
                <w:rFonts w:ascii="Times New Roman" w:hAnsi="Times New Roman" w:cs="Times New Roman"/>
                <w:sz w:val="12"/>
                <w:szCs w:val="12"/>
              </w:rPr>
            </w:pPr>
            <w:r w:rsidRPr="008164D8">
              <w:rPr>
                <w:rFonts w:ascii="Times New Roman" w:eastAsia="Times New Roman" w:hAnsi="Times New Roman" w:cs="Times New Roman"/>
                <w:sz w:val="12"/>
                <w:szCs w:val="12"/>
              </w:rPr>
              <w:t>2</w:t>
            </w:r>
            <w:r w:rsidRPr="00581E0D">
              <w:rPr>
                <w:rFonts w:ascii="Times New Roman" w:eastAsia="Times New Roman" w:hAnsi="Times New Roman" w:cs="Times New Roman"/>
                <w:sz w:val="12"/>
                <w:szCs w:val="12"/>
              </w:rPr>
              <w:t>02</w:t>
            </w:r>
            <w:r w:rsidRPr="008164D8">
              <w:rPr>
                <w:rFonts w:ascii="Times New Roman" w:eastAsia="Times New Roman" w:hAnsi="Times New Roman" w:cs="Times New Roman"/>
                <w:sz w:val="12"/>
                <w:szCs w:val="12"/>
              </w:rPr>
              <w:t>4 год</w:t>
            </w:r>
          </w:p>
        </w:tc>
        <w:tc>
          <w:tcPr>
            <w:tcW w:w="976" w:type="dxa"/>
            <w:gridSpan w:val="4"/>
            <w:vAlign w:val="center"/>
          </w:tcPr>
          <w:p w:rsidR="00581E0D" w:rsidRDefault="00581E0D" w:rsidP="00581E0D">
            <w:pPr>
              <w:jc w:val="center"/>
              <w:rPr>
                <w:rFonts w:ascii="Times New Roman" w:hAnsi="Times New Roman" w:cs="Times New Roman"/>
                <w:sz w:val="12"/>
                <w:szCs w:val="12"/>
              </w:rPr>
            </w:pPr>
            <w:r w:rsidRPr="008164D8">
              <w:rPr>
                <w:rFonts w:ascii="Times New Roman" w:eastAsia="Times New Roman" w:hAnsi="Times New Roman" w:cs="Times New Roman"/>
                <w:sz w:val="12"/>
                <w:szCs w:val="12"/>
              </w:rPr>
              <w:t>2025 год</w:t>
            </w:r>
          </w:p>
        </w:tc>
        <w:tc>
          <w:tcPr>
            <w:tcW w:w="244" w:type="dxa"/>
            <w:vMerge w:val="restart"/>
            <w:textDirection w:val="btLr"/>
            <w:vAlign w:val="center"/>
          </w:tcPr>
          <w:p w:rsidR="00581E0D" w:rsidRDefault="00581E0D" w:rsidP="00581E0D">
            <w:pPr>
              <w:ind w:left="113" w:right="113"/>
              <w:jc w:val="center"/>
              <w:rPr>
                <w:rFonts w:ascii="Times New Roman" w:hAnsi="Times New Roman" w:cs="Times New Roman"/>
                <w:sz w:val="12"/>
                <w:szCs w:val="12"/>
              </w:rPr>
            </w:pPr>
            <w:r w:rsidRPr="008164D8">
              <w:rPr>
                <w:rFonts w:ascii="Times New Roman" w:eastAsia="Times New Roman" w:hAnsi="Times New Roman" w:cs="Times New Roman"/>
                <w:sz w:val="12"/>
                <w:szCs w:val="12"/>
              </w:rPr>
              <w:t>Всего</w:t>
            </w:r>
          </w:p>
        </w:tc>
        <w:tc>
          <w:tcPr>
            <w:tcW w:w="244" w:type="dxa"/>
            <w:vMerge/>
            <w:vAlign w:val="center"/>
          </w:tcPr>
          <w:p w:rsidR="00581E0D" w:rsidRDefault="00581E0D" w:rsidP="00581E0D">
            <w:pPr>
              <w:jc w:val="center"/>
              <w:rPr>
                <w:rFonts w:ascii="Times New Roman" w:hAnsi="Times New Roman" w:cs="Times New Roman"/>
                <w:sz w:val="12"/>
                <w:szCs w:val="12"/>
              </w:rPr>
            </w:pPr>
          </w:p>
        </w:tc>
      </w:tr>
      <w:tr w:rsidR="00581E0D" w:rsidTr="00581E0D">
        <w:trPr>
          <w:trHeight w:val="1055"/>
        </w:trPr>
        <w:tc>
          <w:tcPr>
            <w:tcW w:w="250" w:type="dxa"/>
            <w:vMerge/>
            <w:vAlign w:val="center"/>
          </w:tcPr>
          <w:p w:rsidR="00581E0D" w:rsidRPr="008164D8" w:rsidRDefault="00581E0D" w:rsidP="00581E0D">
            <w:pPr>
              <w:pStyle w:val="aff2"/>
              <w:jc w:val="center"/>
              <w:rPr>
                <w:rFonts w:ascii="Times New Roman" w:eastAsia="Times New Roman" w:hAnsi="Times New Roman" w:cs="Times New Roman"/>
                <w:sz w:val="12"/>
                <w:szCs w:val="12"/>
              </w:rPr>
            </w:pPr>
          </w:p>
        </w:tc>
        <w:tc>
          <w:tcPr>
            <w:tcW w:w="655" w:type="dxa"/>
            <w:vMerge/>
            <w:vAlign w:val="center"/>
          </w:tcPr>
          <w:p w:rsidR="00581E0D" w:rsidRPr="008164D8" w:rsidRDefault="00581E0D" w:rsidP="00581E0D">
            <w:pPr>
              <w:pStyle w:val="aff2"/>
              <w:jc w:val="center"/>
              <w:rPr>
                <w:rFonts w:ascii="Times New Roman" w:eastAsia="Times New Roman" w:hAnsi="Times New Roman" w:cs="Times New Roman"/>
                <w:sz w:val="12"/>
                <w:szCs w:val="12"/>
              </w:rPr>
            </w:pPr>
          </w:p>
        </w:tc>
        <w:tc>
          <w:tcPr>
            <w:tcW w:w="236" w:type="dxa"/>
            <w:vMerge/>
            <w:vAlign w:val="center"/>
          </w:tcPr>
          <w:p w:rsidR="00581E0D" w:rsidRPr="008164D8" w:rsidRDefault="00581E0D" w:rsidP="00581E0D">
            <w:pPr>
              <w:pStyle w:val="aff2"/>
              <w:jc w:val="center"/>
              <w:rPr>
                <w:rFonts w:ascii="Times New Roman" w:eastAsia="Times New Roman" w:hAnsi="Times New Roman" w:cs="Times New Roman"/>
                <w:sz w:val="12"/>
                <w:szCs w:val="12"/>
              </w:rPr>
            </w:pPr>
          </w:p>
        </w:tc>
        <w:tc>
          <w:tcPr>
            <w:tcW w:w="244" w:type="dxa"/>
            <w:vMerge/>
            <w:vAlign w:val="center"/>
          </w:tcPr>
          <w:p w:rsidR="00581E0D" w:rsidRPr="008164D8" w:rsidRDefault="00581E0D" w:rsidP="00581E0D">
            <w:pPr>
              <w:pStyle w:val="aff2"/>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Федеральный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Областной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Местный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Внебюджетные средства</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Федеральный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Областной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Местный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Внебюджетные средства</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Федеральный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Областной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Местный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Внебюджетные средства</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Федеральный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Областной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Местный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Внебюджетные средства</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Федеральный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Областной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Местный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Внебюджетные средства</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Федеральный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Областной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Местный бюджет</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Внебюджетные средства</w:t>
            </w:r>
          </w:p>
        </w:tc>
        <w:tc>
          <w:tcPr>
            <w:tcW w:w="244" w:type="dxa"/>
            <w:vMerge/>
            <w:vAlign w:val="center"/>
          </w:tcPr>
          <w:p w:rsidR="00581E0D" w:rsidRPr="008164D8" w:rsidRDefault="00581E0D" w:rsidP="00581E0D">
            <w:pPr>
              <w:pStyle w:val="aff2"/>
              <w:jc w:val="center"/>
              <w:rPr>
                <w:rFonts w:ascii="Times New Roman" w:eastAsia="Times New Roman" w:hAnsi="Times New Roman" w:cs="Times New Roman"/>
                <w:sz w:val="12"/>
                <w:szCs w:val="12"/>
              </w:rPr>
            </w:pPr>
          </w:p>
        </w:tc>
        <w:tc>
          <w:tcPr>
            <w:tcW w:w="244" w:type="dxa"/>
            <w:vMerge/>
            <w:vAlign w:val="center"/>
          </w:tcPr>
          <w:p w:rsidR="00581E0D" w:rsidRPr="008164D8" w:rsidRDefault="00581E0D" w:rsidP="00581E0D">
            <w:pPr>
              <w:pStyle w:val="aff2"/>
              <w:jc w:val="center"/>
              <w:rPr>
                <w:rFonts w:ascii="Times New Roman" w:eastAsia="Times New Roman" w:hAnsi="Times New Roman" w:cs="Times New Roman"/>
                <w:sz w:val="12"/>
                <w:szCs w:val="12"/>
              </w:rPr>
            </w:pPr>
          </w:p>
        </w:tc>
      </w:tr>
      <w:tr w:rsidR="00581E0D" w:rsidTr="00581E0D">
        <w:tc>
          <w:tcPr>
            <w:tcW w:w="7729" w:type="dxa"/>
            <w:gridSpan w:val="30"/>
            <w:vAlign w:val="center"/>
          </w:tcPr>
          <w:p w:rsidR="00581E0D" w:rsidRDefault="00581E0D" w:rsidP="00581E0D">
            <w:pPr>
              <w:jc w:val="center"/>
              <w:rPr>
                <w:rFonts w:ascii="Times New Roman" w:hAnsi="Times New Roman" w:cs="Times New Roman"/>
                <w:sz w:val="12"/>
                <w:szCs w:val="12"/>
              </w:rPr>
            </w:pPr>
            <w:r w:rsidRPr="008164D8">
              <w:rPr>
                <w:rFonts w:ascii="Times New Roman" w:eastAsia="Times New Roman" w:hAnsi="Times New Roman" w:cs="Times New Roman"/>
                <w:sz w:val="12"/>
                <w:szCs w:val="12"/>
              </w:rPr>
              <w:t>Цель 1. Создание комфортных условий жизнедеятельности сельских жителей и формирование позитивного отношения к сельскому образу жизни</w:t>
            </w:r>
          </w:p>
        </w:tc>
      </w:tr>
      <w:tr w:rsidR="00581E0D" w:rsidTr="00581E0D">
        <w:tc>
          <w:tcPr>
            <w:tcW w:w="7729" w:type="dxa"/>
            <w:gridSpan w:val="30"/>
            <w:vAlign w:val="center"/>
          </w:tcPr>
          <w:p w:rsidR="00581E0D" w:rsidRDefault="00581E0D" w:rsidP="00581E0D">
            <w:pPr>
              <w:jc w:val="center"/>
              <w:rPr>
                <w:rFonts w:ascii="Times New Roman" w:hAnsi="Times New Roman" w:cs="Times New Roman"/>
                <w:sz w:val="12"/>
                <w:szCs w:val="12"/>
              </w:rPr>
            </w:pPr>
            <w:r w:rsidRPr="008164D8">
              <w:rPr>
                <w:rFonts w:ascii="Times New Roman" w:eastAsia="Times New Roman" w:hAnsi="Times New Roman" w:cs="Times New Roman"/>
                <w:sz w:val="12"/>
                <w:szCs w:val="12"/>
              </w:rPr>
              <w:t>Задача 1. Удовлетворение потребностей сельского населения в благоустроенном жилье</w:t>
            </w:r>
          </w:p>
        </w:tc>
      </w:tr>
      <w:tr w:rsidR="00581E0D" w:rsidTr="00503B43">
        <w:trPr>
          <w:trHeight w:val="2072"/>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Улучшение жилищных условий  </w:t>
            </w:r>
            <w:r w:rsidRPr="008164D8">
              <w:rPr>
                <w:rFonts w:ascii="Times New Roman" w:eastAsia="Times New Roman" w:hAnsi="Times New Roman" w:cs="Times New Roman"/>
                <w:sz w:val="12"/>
                <w:szCs w:val="12"/>
              </w:rPr>
              <w:t>раждан,проживающих на сельских территориях</w:t>
            </w:r>
          </w:p>
        </w:tc>
        <w:tc>
          <w:tcPr>
            <w:tcW w:w="236"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Администрация муниципального района Сергиевский</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300,000000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300,00000</w:t>
            </w:r>
          </w:p>
        </w:tc>
        <w:tc>
          <w:tcPr>
            <w:tcW w:w="244" w:type="dxa"/>
            <w:vMerge w:val="restart"/>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пункты 1, 2, 3  приложения 1 к Программе</w:t>
            </w:r>
          </w:p>
        </w:tc>
      </w:tr>
      <w:tr w:rsidR="00581E0D" w:rsidTr="00581E0D">
        <w:trPr>
          <w:trHeight w:val="2105"/>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2</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236"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Администрация муниципального района Сергиевский</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2403"/>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Предоставление социальных выплат на строительство (приобретение) жилья гражданам, проживающим на сельских территориях -сверхфинансирование</w:t>
            </w:r>
          </w:p>
        </w:tc>
        <w:tc>
          <w:tcPr>
            <w:tcW w:w="236"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Администрация муниципального района Сергиевский</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1 821,937910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1 821,93791</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2071"/>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236" w:type="dxa"/>
            <w:vMerge w:val="restart"/>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Администрация му</w:t>
            </w:r>
            <w:r>
              <w:rPr>
                <w:rFonts w:ascii="Times New Roman" w:eastAsia="Times New Roman" w:hAnsi="Times New Roman" w:cs="Times New Roman"/>
                <w:sz w:val="12"/>
                <w:szCs w:val="12"/>
              </w:rPr>
              <w:t xml:space="preserve">ниципального района Сергиевский </w:t>
            </w: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1 362,512450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221,804350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19,803960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382,236840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8 379,707660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1 364,138460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1 250,535400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3 346,352930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36 389,797840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5 923,920620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6 334,219820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4 244,209780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7 958,500000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1 295,569770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115,675870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2 197,841570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80 786,82732</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975"/>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4.1</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с.п.Сургут</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r w:rsidRPr="008164D8">
              <w:rPr>
                <w:rFonts w:ascii="Times New Roman" w:eastAsia="Times New Roman" w:hAnsi="Times New Roman" w:cs="Times New Roman"/>
                <w:sz w:val="12"/>
                <w:szCs w:val="12"/>
              </w:rPr>
              <w:t>362,512450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221,804350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19,803960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382,236840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1 986,35760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989"/>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4.2</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сп Кармало-Аделяково</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5 801,336070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944,403550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84,321740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2 634,302640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9 464,36400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988"/>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4.3</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сп Сергиевск</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2 578,371590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419,734910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37,476330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712,050290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4 239,588100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690,165500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61,621920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1 170,816480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9 909,82512</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937"/>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4.4</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сп Серноводск</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978"/>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4.5</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сп Сергиевск (сверхфинансирование</w:t>
            </w:r>
            <w:r w:rsidRPr="008164D8">
              <w:rPr>
                <w:rFonts w:ascii="Times New Roman" w:eastAsia="Times New Roman" w:hAnsi="Times New Roman" w:cs="Times New Roman"/>
                <w:sz w:val="12"/>
                <w:szCs w:val="12"/>
              </w:rPr>
              <w:t>)</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1 128,737330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1 128,73733</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trHeight w:val="979"/>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4.6</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сп Светлодольск</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32 150,209740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5 233,755120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6 272,597900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3 073,393300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7 958,500000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1 295,569770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115,675870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2 197,841570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58 297,54327</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03B43">
        <w:trPr>
          <w:cantSplit/>
          <w:trHeight w:val="1773"/>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4.6</w:t>
            </w:r>
          </w:p>
        </w:tc>
        <w:tc>
          <w:tcPr>
            <w:tcW w:w="655" w:type="dxa"/>
            <w:textDirection w:val="btLr"/>
            <w:vAlign w:val="center"/>
          </w:tcPr>
          <w:p w:rsidR="00581E0D" w:rsidRPr="008164D8" w:rsidRDefault="00581E0D" w:rsidP="00503B43">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Долевое участие работ</w:t>
            </w:r>
            <w:r w:rsidR="00503B43">
              <w:rPr>
                <w:rFonts w:ascii="Times New Roman" w:eastAsia="Times New Roman" w:hAnsi="Times New Roman" w:cs="Times New Roman"/>
                <w:sz w:val="12"/>
                <w:szCs w:val="12"/>
              </w:rPr>
              <w:t xml:space="preserve">одателя в строительстве жилья, предоставляемого по </w:t>
            </w:r>
            <w:r w:rsidRPr="008164D8">
              <w:rPr>
                <w:rFonts w:ascii="Times New Roman" w:eastAsia="Times New Roman" w:hAnsi="Times New Roman" w:cs="Times New Roman"/>
                <w:sz w:val="12"/>
                <w:szCs w:val="12"/>
              </w:rPr>
              <w:t>договору найма жилого помещения</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382,236840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452,23684</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c>
          <w:tcPr>
            <w:tcW w:w="7729" w:type="dxa"/>
            <w:gridSpan w:val="30"/>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r>
      <w:tr w:rsidR="00581E0D" w:rsidTr="00581E0D">
        <w:trPr>
          <w:cantSplit/>
          <w:trHeight w:val="1122"/>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Мероприятия по благоустройству сельских территорий*</w:t>
            </w:r>
          </w:p>
        </w:tc>
        <w:tc>
          <w:tcPr>
            <w:tcW w:w="236" w:type="dxa"/>
            <w:vMerge w:val="restart"/>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20 618,21558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11 102,11607</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6 225,97265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7 474,84051</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41 069,37205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6 685,71173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16 440,08363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5 532,88258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2 917,80000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474,99070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920,90034</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533,15282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13 265,09580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2 159,43420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3 115,34080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3 510,26920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142 046,17866</w:t>
            </w:r>
          </w:p>
        </w:tc>
        <w:tc>
          <w:tcPr>
            <w:tcW w:w="244" w:type="dxa"/>
            <w:vMerge w:val="restart"/>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 4 приложения 1 к Программе</w:t>
            </w:r>
          </w:p>
        </w:tc>
      </w:tr>
      <w:tr w:rsidR="00581E0D" w:rsidTr="00581E0D">
        <w:trPr>
          <w:cantSplit/>
          <w:trHeight w:val="840"/>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5.1</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Антоновка</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409,74570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220,63230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192,71556</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77,44644</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900,54000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839"/>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5.2</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Воротнее</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943,87693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508,24143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155,58411</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466,75233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2 074,45480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850"/>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5.3</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Захаркино</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705,51390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379,89210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331,82412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133,34988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1 550,58000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835"/>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5.4</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Калиновка</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2 427,21676</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1 306,96286</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415,69068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1 200,27202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5 350,14232</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846"/>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5.5</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Кутузовский</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2 145,97297</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1 155,52390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374,09037</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1 061,19553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4 736,78277</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937"/>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5.6</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Сергиевск*</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4 217,59029</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2 271,01016</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1 067,17576</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1 695,83578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r w:rsidRPr="008164D8">
              <w:rPr>
                <w:rFonts w:ascii="Times New Roman" w:eastAsia="Times New Roman" w:hAnsi="Times New Roman" w:cs="Times New Roman"/>
                <w:sz w:val="12"/>
                <w:szCs w:val="12"/>
              </w:rPr>
              <w:t>970,26954</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3 413,76483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8 925,08074</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2 994,76432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2 917,80000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474,99070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920,90034</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533,15282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11 579,49580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1 885,03420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2 667,34080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3 118,26920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69 652,47528</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837"/>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5.7</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Серноводск</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705,51390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379,89210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116,29350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348,88050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1 550,58000</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976"/>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5.8</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Сургут*</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7 762,78513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4 179,96122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2 872,92612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2 245,39375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20 099,10251</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3 271,94690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7 515,00289</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2 538,11826</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1 685,60000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274,40000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448,00000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392,00000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53 285,23678</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834"/>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5.9</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Благоустройство СП Светлодольск</w:t>
            </w:r>
          </w:p>
        </w:tc>
        <w:tc>
          <w:tcPr>
            <w:tcW w:w="236"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1 300,00000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700,00000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699,67243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245,71428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2 945,38671</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rPr>
          <w:cantSplit/>
          <w:trHeight w:val="1134"/>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Устройство детских игровых площадок</w:t>
            </w:r>
          </w:p>
        </w:tc>
        <w:tc>
          <w:tcPr>
            <w:tcW w:w="236"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6,48145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6,48145</w:t>
            </w:r>
          </w:p>
        </w:tc>
        <w:tc>
          <w:tcPr>
            <w:tcW w:w="244" w:type="dxa"/>
            <w:vMerge/>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r w:rsidR="00581E0D" w:rsidTr="00581E0D">
        <w:tc>
          <w:tcPr>
            <w:tcW w:w="7729" w:type="dxa"/>
            <w:gridSpan w:val="30"/>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Цель 2. Стимулирование инвестиционной активности для создания инфраструктурных объектов в сельской местности</w:t>
            </w:r>
          </w:p>
        </w:tc>
      </w:tr>
      <w:tr w:rsidR="00581E0D" w:rsidTr="00581E0D">
        <w:tc>
          <w:tcPr>
            <w:tcW w:w="7729" w:type="dxa"/>
            <w:gridSpan w:val="30"/>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7F00D2" w:rsidTr="007F00D2">
        <w:trPr>
          <w:cantSplit/>
          <w:trHeight w:val="2244"/>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Обустройство объектами инженерной инфраструктуры и благоустройство площадок, расположенных на сельских территория</w:t>
            </w:r>
            <w:r w:rsidR="00D712D7">
              <w:rPr>
                <w:rFonts w:ascii="Times New Roman" w:eastAsia="Times New Roman" w:hAnsi="Times New Roman" w:cs="Times New Roman"/>
                <w:sz w:val="12"/>
                <w:szCs w:val="12"/>
              </w:rPr>
              <w:t xml:space="preserve">х, под </w:t>
            </w:r>
            <w:r w:rsidRPr="008164D8">
              <w:rPr>
                <w:rFonts w:ascii="Times New Roman" w:eastAsia="Times New Roman" w:hAnsi="Times New Roman" w:cs="Times New Roman"/>
                <w:sz w:val="12"/>
                <w:szCs w:val="12"/>
              </w:rPr>
              <w:t>компактную жилищную застройку *</w:t>
            </w:r>
          </w:p>
        </w:tc>
        <w:tc>
          <w:tcPr>
            <w:tcW w:w="236" w:type="dxa"/>
            <w:vMerge w:val="restart"/>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138 647,84175</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74 656,53018</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11 226,54590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39 146,66977</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6 372,71369</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2 395,75704</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29 511,25739</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4 804,15818</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1 806,07453</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116 588,00000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18 979,44186</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7 135,12852</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32 680,00000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5 320,00000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2 000,00000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83 014,13597</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13 513,92911</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5 080,42448</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592 878,60837</w:t>
            </w:r>
          </w:p>
        </w:tc>
        <w:tc>
          <w:tcPr>
            <w:tcW w:w="244" w:type="dxa"/>
            <w:vMerge w:val="restart"/>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 5 приложения 1 к Программе</w:t>
            </w:r>
          </w:p>
        </w:tc>
      </w:tr>
      <w:tr w:rsidR="007F00D2" w:rsidTr="007F00D2">
        <w:trPr>
          <w:cantSplit/>
          <w:trHeight w:val="1553"/>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7.1</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128 088,00000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68 970,46154</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10 371,49798</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39 146,66977</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6 372,71369</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2 395,75704</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255 345,10002</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7F00D2" w:rsidTr="007F00D2">
        <w:trPr>
          <w:cantSplit/>
          <w:trHeight w:val="1504"/>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7.2</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Мал</w:t>
            </w:r>
            <w:r>
              <w:rPr>
                <w:rFonts w:ascii="Times New Roman" w:eastAsia="Times New Roman" w:hAnsi="Times New Roman" w:cs="Times New Roman"/>
                <w:sz w:val="12"/>
                <w:szCs w:val="12"/>
              </w:rPr>
              <w:t xml:space="preserve">оэтажная застройка пос.Сургут </w:t>
            </w:r>
            <w:r w:rsidRPr="008164D8">
              <w:rPr>
                <w:rFonts w:ascii="Times New Roman" w:eastAsia="Times New Roman" w:hAnsi="Times New Roman" w:cs="Times New Roman"/>
                <w:sz w:val="12"/>
                <w:szCs w:val="12"/>
              </w:rPr>
              <w:t>муниципального района Сергиевский Самарской области - 2 очередь</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10 559,84175</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5 686,06864</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855,04792</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17 100,95831</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7F00D2" w:rsidTr="007F00D2">
        <w:trPr>
          <w:cantSplit/>
          <w:trHeight w:val="1539"/>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7.3</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- 2 очередь*</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29 511,25739</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4 804,15818</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1 806,07453</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116 588,00000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18 979,44186</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7 135,12852</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32 680,00000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5 320,00000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2 000,00000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83 014,13597</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13 513,92911</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5 080,42448</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320 432,55004</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7F00D2" w:rsidTr="007F00D2">
        <w:trPr>
          <w:cantSplit/>
          <w:trHeight w:val="1548"/>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7.4</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Мало</w:t>
            </w:r>
            <w:r>
              <w:rPr>
                <w:rFonts w:ascii="Times New Roman" w:eastAsia="Times New Roman" w:hAnsi="Times New Roman" w:cs="Times New Roman"/>
                <w:sz w:val="12"/>
                <w:szCs w:val="12"/>
              </w:rPr>
              <w:t xml:space="preserve">этажная застройка в с.Калиновка </w:t>
            </w:r>
            <w:r w:rsidRPr="008164D8">
              <w:rPr>
                <w:rFonts w:ascii="Times New Roman" w:eastAsia="Times New Roman" w:hAnsi="Times New Roman" w:cs="Times New Roman"/>
                <w:sz w:val="12"/>
                <w:szCs w:val="12"/>
              </w:rPr>
              <w:t>муниципального района Сергиевский  Самарской области*</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7F00D2" w:rsidTr="007F00D2">
        <w:trPr>
          <w:cantSplit/>
          <w:trHeight w:val="1697"/>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w:t>
            </w: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Меро</w:t>
            </w:r>
            <w:r w:rsidR="007F00D2">
              <w:rPr>
                <w:rFonts w:ascii="Times New Roman" w:eastAsia="Times New Roman" w:hAnsi="Times New Roman" w:cs="Times New Roman"/>
                <w:sz w:val="12"/>
                <w:szCs w:val="12"/>
              </w:rPr>
              <w:t xml:space="preserve">приятия по развитию газификации </w:t>
            </w:r>
            <w:r w:rsidRPr="008164D8">
              <w:rPr>
                <w:rFonts w:ascii="Times New Roman" w:eastAsia="Times New Roman" w:hAnsi="Times New Roman" w:cs="Times New Roman"/>
                <w:sz w:val="12"/>
                <w:szCs w:val="12"/>
              </w:rPr>
              <w:t>н</w:t>
            </w:r>
            <w:r w:rsidR="007F00D2">
              <w:rPr>
                <w:rFonts w:ascii="Times New Roman" w:eastAsia="Times New Roman" w:hAnsi="Times New Roman" w:cs="Times New Roman"/>
                <w:sz w:val="12"/>
                <w:szCs w:val="12"/>
              </w:rPr>
              <w:t xml:space="preserve">а сельских </w:t>
            </w:r>
            <w:r w:rsidRPr="008164D8">
              <w:rPr>
                <w:rFonts w:ascii="Times New Roman" w:eastAsia="Times New Roman" w:hAnsi="Times New Roman" w:cs="Times New Roman"/>
                <w:sz w:val="12"/>
                <w:szCs w:val="12"/>
              </w:rPr>
              <w:t>территориях</w:t>
            </w:r>
          </w:p>
        </w:tc>
        <w:tc>
          <w:tcPr>
            <w:tcW w:w="236"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 6 приложения 1 к Программе</w:t>
            </w:r>
          </w:p>
        </w:tc>
      </w:tr>
      <w:tr w:rsidR="007F00D2" w:rsidTr="007F00D2">
        <w:trPr>
          <w:cantSplit/>
          <w:trHeight w:val="1126"/>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Мероприятия по развитию водоснабжения на сельских территориях</w:t>
            </w:r>
          </w:p>
        </w:tc>
        <w:tc>
          <w:tcPr>
            <w:tcW w:w="236" w:type="dxa"/>
            <w:vMerge w:val="restart"/>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7 000,00000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43 634,41100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2 664,96900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104 775,77295</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5 536,77591</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163 611,92886</w:t>
            </w:r>
          </w:p>
        </w:tc>
        <w:tc>
          <w:tcPr>
            <w:tcW w:w="244" w:type="dxa"/>
            <w:vMerge w:val="restart"/>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 7 приложения 1 к Программе</w:t>
            </w:r>
          </w:p>
        </w:tc>
      </w:tr>
      <w:tr w:rsidR="007F00D2" w:rsidTr="007F00D2">
        <w:trPr>
          <w:cantSplit/>
          <w:trHeight w:val="1681"/>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9.1.</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сетей водоснабжения  с.Кармало-Аделяково муниципального района Сергиевский Самарской области</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7 000,00000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3 769,23077</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566,80162</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11 336,03239</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7F00D2" w:rsidTr="00D712D7">
        <w:trPr>
          <w:cantSplit/>
          <w:trHeight w:val="2143"/>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9.2.</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сетей вод</w:t>
            </w:r>
            <w:r w:rsidR="00D712D7">
              <w:rPr>
                <w:rFonts w:ascii="Times New Roman" w:eastAsia="Times New Roman" w:hAnsi="Times New Roman" w:cs="Times New Roman"/>
                <w:sz w:val="12"/>
                <w:szCs w:val="12"/>
              </w:rPr>
              <w:t>оснабжения  с.Кармало</w:t>
            </w:r>
            <w:r>
              <w:rPr>
                <w:rFonts w:ascii="Times New Roman" w:eastAsia="Times New Roman" w:hAnsi="Times New Roman" w:cs="Times New Roman"/>
                <w:sz w:val="12"/>
                <w:szCs w:val="12"/>
              </w:rPr>
              <w:t>Аделяково</w:t>
            </w:r>
            <w:r w:rsidRPr="008164D8">
              <w:rPr>
                <w:rFonts w:ascii="Times New Roman" w:eastAsia="Times New Roman" w:hAnsi="Times New Roman" w:cs="Times New Roman"/>
                <w:sz w:val="12"/>
                <w:szCs w:val="12"/>
              </w:rPr>
              <w:t xml:space="preserve">муниципального района </w:t>
            </w:r>
            <w:r>
              <w:rPr>
                <w:rFonts w:ascii="Times New Roman" w:eastAsia="Times New Roman" w:hAnsi="Times New Roman" w:cs="Times New Roman"/>
                <w:sz w:val="12"/>
                <w:szCs w:val="12"/>
              </w:rPr>
              <w:t xml:space="preserve">Сергиевский Самарской области </w:t>
            </w:r>
            <w:r w:rsidRPr="008164D8">
              <w:rPr>
                <w:rFonts w:ascii="Times New Roman" w:eastAsia="Times New Roman" w:hAnsi="Times New Roman" w:cs="Times New Roman"/>
                <w:sz w:val="12"/>
                <w:szCs w:val="12"/>
              </w:rPr>
              <w:t>Сверхфинансирование</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25 615,18023</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1 348,16738</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26 963,34761</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7F00D2" w:rsidTr="00D712D7">
        <w:trPr>
          <w:cantSplit/>
          <w:trHeight w:val="1905"/>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9.3.</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Строительство сетей </w:t>
            </w:r>
            <w:r w:rsidRPr="008164D8">
              <w:rPr>
                <w:rFonts w:ascii="Times New Roman" w:eastAsia="Times New Roman" w:hAnsi="Times New Roman" w:cs="Times New Roman"/>
                <w:sz w:val="12"/>
                <w:szCs w:val="12"/>
              </w:rPr>
              <w:t>водоснабжения  п.Кутузовский муниципального района Сергиевский Самарской области**</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14 250,00000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750,00000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15 000,00000</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7F00D2" w:rsidTr="00D712D7">
        <w:trPr>
          <w:cantSplit/>
          <w:trHeight w:val="2186"/>
        </w:trPr>
        <w:tc>
          <w:tcPr>
            <w:tcW w:w="250" w:type="dxa"/>
            <w:vAlign w:val="center"/>
          </w:tcPr>
          <w:p w:rsidR="007F00D2" w:rsidRPr="008164D8" w:rsidRDefault="007F00D2"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9.4.</w:t>
            </w:r>
          </w:p>
        </w:tc>
        <w:tc>
          <w:tcPr>
            <w:tcW w:w="655"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сетей водоснабжения  п.Кутузовский муниципального района Сергиевский Самарской области- Сверхфинансирование</w:t>
            </w:r>
          </w:p>
        </w:tc>
        <w:tc>
          <w:tcPr>
            <w:tcW w:w="236"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104 775,77295</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5 536,77591</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110 312,54886</w:t>
            </w:r>
          </w:p>
        </w:tc>
        <w:tc>
          <w:tcPr>
            <w:tcW w:w="244" w:type="dxa"/>
            <w:vMerge/>
            <w:textDirection w:val="btLr"/>
            <w:vAlign w:val="center"/>
          </w:tcPr>
          <w:p w:rsidR="007F00D2" w:rsidRPr="008164D8" w:rsidRDefault="007F00D2" w:rsidP="00581E0D">
            <w:pPr>
              <w:pStyle w:val="aff2"/>
              <w:ind w:left="113" w:right="113"/>
              <w:jc w:val="center"/>
              <w:rPr>
                <w:rFonts w:ascii="Times New Roman" w:eastAsia="Times New Roman" w:hAnsi="Times New Roman" w:cs="Times New Roman"/>
                <w:sz w:val="12"/>
                <w:szCs w:val="12"/>
              </w:rPr>
            </w:pPr>
          </w:p>
        </w:tc>
      </w:tr>
      <w:tr w:rsidR="00C73773" w:rsidTr="007F00D2">
        <w:trPr>
          <w:cantSplit/>
          <w:trHeight w:val="2532"/>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236" w:type="dxa"/>
            <w:vMerge w:val="restart"/>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55 169,23512</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2 951,64396</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5 668,27057</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33 116,13609</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2 288,66611</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9,90000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99 403,85185</w:t>
            </w:r>
          </w:p>
        </w:tc>
        <w:tc>
          <w:tcPr>
            <w:tcW w:w="244" w:type="dxa"/>
            <w:vMerge w:val="restart"/>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 8 приложения 1 к Программе</w:t>
            </w:r>
          </w:p>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 9 приложения 1 к Программе</w:t>
            </w:r>
          </w:p>
        </w:tc>
      </w:tr>
      <w:tr w:rsidR="00C73773" w:rsidTr="00D712D7">
        <w:trPr>
          <w:cantSplit/>
          <w:trHeight w:val="1860"/>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10.1</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w:t>
            </w:r>
            <w:r>
              <w:rPr>
                <w:rFonts w:ascii="Times New Roman" w:eastAsia="Times New Roman" w:hAnsi="Times New Roman" w:cs="Times New Roman"/>
                <w:sz w:val="12"/>
                <w:szCs w:val="12"/>
              </w:rPr>
              <w:t xml:space="preserve">сметной документации по объекту </w:t>
            </w:r>
            <w:r w:rsidRPr="008164D8">
              <w:rPr>
                <w:rFonts w:ascii="Times New Roman" w:eastAsia="Times New Roman" w:hAnsi="Times New Roman" w:cs="Times New Roman"/>
                <w:sz w:val="12"/>
                <w:szCs w:val="12"/>
              </w:rPr>
              <w:t>к</w:t>
            </w:r>
            <w:r>
              <w:rPr>
                <w:rFonts w:ascii="Times New Roman" w:eastAsia="Times New Roman" w:hAnsi="Times New Roman" w:cs="Times New Roman"/>
                <w:sz w:val="12"/>
                <w:szCs w:val="12"/>
              </w:rPr>
              <w:t xml:space="preserve">апитального строительства "Водоотведение северной части </w:t>
            </w:r>
            <w:r w:rsidRPr="008164D8">
              <w:rPr>
                <w:rFonts w:ascii="Times New Roman" w:eastAsia="Times New Roman" w:hAnsi="Times New Roman" w:cs="Times New Roman"/>
                <w:sz w:val="12"/>
                <w:szCs w:val="12"/>
              </w:rPr>
              <w:t>села Сергиевск"</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4 347,68536</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228,82555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4 576,51091</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1820"/>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10.2</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Разработка проектно-сметной документации по объекту капитального строительства </w:t>
            </w:r>
            <w:r w:rsidRPr="008164D8">
              <w:rPr>
                <w:rFonts w:ascii="Times New Roman" w:eastAsia="Times New Roman" w:hAnsi="Times New Roman" w:cs="Times New Roman"/>
                <w:sz w:val="12"/>
                <w:szCs w:val="12"/>
              </w:rPr>
              <w:t>"Ст</w:t>
            </w:r>
            <w:r>
              <w:rPr>
                <w:rFonts w:ascii="Times New Roman" w:eastAsia="Times New Roman" w:hAnsi="Times New Roman" w:cs="Times New Roman"/>
                <w:sz w:val="12"/>
                <w:szCs w:val="12"/>
              </w:rPr>
              <w:t xml:space="preserve">роительство спортивного зала в </w:t>
            </w:r>
            <w:r w:rsidRPr="008164D8">
              <w:rPr>
                <w:rFonts w:ascii="Times New Roman" w:eastAsia="Times New Roman" w:hAnsi="Times New Roman" w:cs="Times New Roman"/>
                <w:sz w:val="12"/>
                <w:szCs w:val="12"/>
              </w:rPr>
              <w:t>селе Сергиевск"</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4 671,21208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245,85327</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4 917,06535</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2541"/>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10.3</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Проведение государственной эксперизы проектной документации и результатов инженерных изысканий  по объекту "Сети водоснабжения в с. Кармало-Аделяково 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4 921,00000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259,00000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1 001,81898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6 181,81898</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1848"/>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10.4</w:t>
            </w:r>
          </w:p>
        </w:tc>
        <w:tc>
          <w:tcPr>
            <w:tcW w:w="655" w:type="dxa"/>
            <w:textDirection w:val="btLr"/>
            <w:vAlign w:val="center"/>
          </w:tcPr>
          <w:p w:rsidR="00C73773" w:rsidRPr="008164D8" w:rsidRDefault="00D712D7" w:rsidP="00D712D7">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Инженерные </w:t>
            </w:r>
            <w:r w:rsidR="00C73773" w:rsidRPr="008164D8">
              <w:rPr>
                <w:rFonts w:ascii="Times New Roman" w:eastAsia="Times New Roman" w:hAnsi="Times New Roman" w:cs="Times New Roman"/>
                <w:sz w:val="12"/>
                <w:szCs w:val="12"/>
              </w:rPr>
              <w:t>изыскания</w:t>
            </w:r>
            <w:r>
              <w:rPr>
                <w:rFonts w:ascii="Times New Roman" w:eastAsia="Times New Roman" w:hAnsi="Times New Roman" w:cs="Times New Roman"/>
                <w:sz w:val="12"/>
                <w:szCs w:val="12"/>
              </w:rPr>
              <w:t xml:space="preserve"> по объекта "Сети водоснабжения в п.Кутузовский муниципального </w:t>
            </w:r>
            <w:r w:rsidR="00C73773" w:rsidRPr="008164D8">
              <w:rPr>
                <w:rFonts w:ascii="Times New Roman" w:eastAsia="Times New Roman" w:hAnsi="Times New Roman" w:cs="Times New Roman"/>
                <w:sz w:val="12"/>
                <w:szCs w:val="12"/>
              </w:rPr>
              <w:t>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3 573,57700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188,08300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3 761,66000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1975"/>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10.5</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Проектно-сметная документация по объекту "Сети водоснабжения в п.Кутузовский 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4 218,00000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222,00000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4 440,00000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3249"/>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10.6</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Инженерные изыскания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4 263,80900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224,41100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4 488,22000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2983"/>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10.7</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Проектно-сметная документация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3 277,50000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172,50000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3 450,00000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2213"/>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10.8</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4 911,09418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258,47864</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946,19282</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6 315,76564</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2244"/>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10.9</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Проектно-сметная документация по объекту "Строительство сетей водоотведения в п.Светлодольск 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3 920,98250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206,36750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636,51652</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4 763,86652</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1270"/>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10.10</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проектно-сметной документации по прочим объектам</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48,00000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3 083,74225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545,71158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3 677,45383</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3258"/>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10.11</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проектно-сметной документации по объектам капитального строит</w:t>
            </w:r>
            <w:r>
              <w:rPr>
                <w:rFonts w:ascii="Times New Roman" w:eastAsia="Times New Roman" w:hAnsi="Times New Roman" w:cs="Times New Roman"/>
                <w:sz w:val="12"/>
                <w:szCs w:val="12"/>
              </w:rPr>
              <w:t xml:space="preserve">ельства социальной и инженерной </w:t>
            </w:r>
            <w:r w:rsidRPr="008164D8">
              <w:rPr>
                <w:rFonts w:ascii="Times New Roman" w:eastAsia="Times New Roman" w:hAnsi="Times New Roman" w:cs="Times New Roman"/>
                <w:sz w:val="12"/>
                <w:szCs w:val="12"/>
              </w:rPr>
              <w:t>инфраструктуры сельских агломераций (Строительство модульной котельной с тепловыми сетями в с. Сергиевск)</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2 194,50000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115,50000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2 310,00000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3063"/>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10.12</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с.Сергиевск)</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4 277,37500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225,12500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4 502,50000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2965"/>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10.13</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п.Сургут)</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2 945,00000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155,00000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3 100,00000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3235"/>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10.14</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7 647,50000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402,50000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8 050,00000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1929"/>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10.15</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Разработка  проектно-с</w:t>
            </w:r>
            <w:r>
              <w:rPr>
                <w:rFonts w:ascii="Times New Roman" w:eastAsia="Times New Roman" w:hAnsi="Times New Roman" w:cs="Times New Roman"/>
                <w:sz w:val="12"/>
                <w:szCs w:val="12"/>
              </w:rPr>
              <w:t xml:space="preserve">метной документации по объекту </w:t>
            </w:r>
            <w:r w:rsidRPr="008164D8">
              <w:rPr>
                <w:rFonts w:ascii="Times New Roman" w:eastAsia="Times New Roman" w:hAnsi="Times New Roman" w:cs="Times New Roman"/>
                <w:sz w:val="12"/>
                <w:szCs w:val="12"/>
              </w:rPr>
              <w:t>"Строительство автомобильных дорог общего пользования в п.Светлодольск"</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2994"/>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10.16</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w:t>
            </w:r>
            <w:r>
              <w:rPr>
                <w:rFonts w:ascii="Times New Roman" w:eastAsia="Times New Roman" w:hAnsi="Times New Roman" w:cs="Times New Roman"/>
                <w:sz w:val="12"/>
                <w:szCs w:val="12"/>
              </w:rPr>
              <w:t>оектно-изыскательские работы по</w:t>
            </w:r>
            <w:r w:rsidR="00D712D7">
              <w:rPr>
                <w:rFonts w:ascii="Times New Roman" w:eastAsia="Times New Roman" w:hAnsi="Times New Roman" w:cs="Times New Roman"/>
                <w:sz w:val="12"/>
                <w:szCs w:val="12"/>
              </w:rPr>
              <w:t xml:space="preserve"> </w:t>
            </w:r>
            <w:r w:rsidRPr="008164D8">
              <w:rPr>
                <w:rFonts w:ascii="Times New Roman" w:eastAsia="Times New Roman" w:hAnsi="Times New Roman" w:cs="Times New Roman"/>
                <w:sz w:val="12"/>
                <w:szCs w:val="12"/>
              </w:rPr>
              <w:t>объекту:Строительство водозабора, водопроводных очистных сооружений, трубошпунтовой плотины и водопроводных сетей из р.Сок для населенных пунктов п.Сургут, п.Светлодольск</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28 746,13609</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1 512,95453</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9,90000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30 268,99062</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3249"/>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10.17</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4 370,00000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230,00000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4 600,00000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1693"/>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w:t>
            </w:r>
          </w:p>
        </w:tc>
        <w:tc>
          <w:tcPr>
            <w:tcW w:w="655" w:type="dxa"/>
            <w:textDirection w:val="btLr"/>
            <w:vAlign w:val="center"/>
          </w:tcPr>
          <w:p w:rsidR="00C73773" w:rsidRPr="008164D8" w:rsidRDefault="00D712D7" w:rsidP="00581E0D">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Проведение</w:t>
            </w:r>
            <w:r w:rsidR="00C73773" w:rsidRPr="008164D8">
              <w:rPr>
                <w:rFonts w:ascii="Times New Roman" w:eastAsia="Times New Roman" w:hAnsi="Times New Roman" w:cs="Times New Roman"/>
                <w:sz w:val="12"/>
                <w:szCs w:val="12"/>
              </w:rPr>
              <w:t>государственной экспертизы проектной документации и результатов инженерных изысканий</w:t>
            </w:r>
          </w:p>
        </w:tc>
        <w:tc>
          <w:tcPr>
            <w:tcW w:w="236"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2 604,87533</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564,47227</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3 169,34760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1675"/>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12</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Оформление документации и получение лицензии на право пользования н</w:t>
            </w:r>
            <w:r w:rsidR="00D712D7">
              <w:rPr>
                <w:rFonts w:ascii="Times New Roman" w:eastAsia="Times New Roman" w:hAnsi="Times New Roman" w:cs="Times New Roman"/>
                <w:sz w:val="12"/>
                <w:szCs w:val="12"/>
              </w:rPr>
              <w:t>едрами водозабора села Кармало-</w:t>
            </w:r>
            <w:r w:rsidRPr="008164D8">
              <w:rPr>
                <w:rFonts w:ascii="Times New Roman" w:eastAsia="Times New Roman" w:hAnsi="Times New Roman" w:cs="Times New Roman"/>
                <w:sz w:val="12"/>
                <w:szCs w:val="12"/>
              </w:rPr>
              <w:t>Аделяково</w:t>
            </w:r>
          </w:p>
        </w:tc>
        <w:tc>
          <w:tcPr>
            <w:tcW w:w="236"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199,51831</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199,51831</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1292"/>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13</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Здания фельдшерско-акушерских пунктов и офисов врача общей практики</w:t>
            </w:r>
          </w:p>
        </w:tc>
        <w:tc>
          <w:tcPr>
            <w:tcW w:w="236"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2678"/>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236"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113 943,80978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61 386,93078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10 320,39199</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20 624,28454</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415 649,80000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77 325,87044</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28 998,71039</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57 997,49794</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786 247,29586</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1561"/>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14.1</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 xml:space="preserve">Комплексное  развитие  </w:t>
            </w:r>
            <w:r>
              <w:rPr>
                <w:rFonts w:ascii="Times New Roman" w:eastAsia="Times New Roman" w:hAnsi="Times New Roman" w:cs="Times New Roman"/>
                <w:sz w:val="12"/>
                <w:szCs w:val="12"/>
              </w:rPr>
              <w:t xml:space="preserve">пос. Светлодольск муниципальногорайона Сергиевский  Самарской </w:t>
            </w:r>
            <w:r w:rsidRPr="008164D8">
              <w:rPr>
                <w:rFonts w:ascii="Times New Roman" w:eastAsia="Times New Roman" w:hAnsi="Times New Roman" w:cs="Times New Roman"/>
                <w:sz w:val="12"/>
                <w:szCs w:val="12"/>
              </w:rPr>
              <w:t>области</w:t>
            </w:r>
          </w:p>
        </w:tc>
        <w:tc>
          <w:tcPr>
            <w:tcW w:w="236" w:type="dxa"/>
            <w:vMerge w:val="restart"/>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113 943,80978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61 386,93078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10 320,39199</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20 624,28454</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206 275,41709</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C73773">
        <w:trPr>
          <w:cantSplit/>
          <w:trHeight w:val="1419"/>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14.1.1.</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Капитальный ремонт</w:t>
            </w:r>
            <w:r w:rsidR="006446DE">
              <w:rPr>
                <w:rFonts w:ascii="Times New Roman" w:eastAsia="Times New Roman" w:hAnsi="Times New Roman" w:cs="Times New Roman"/>
                <w:sz w:val="12"/>
                <w:szCs w:val="12"/>
              </w:rPr>
              <w:t xml:space="preserve"> здания ГБОУ СОШ п.Светлодольск </w:t>
            </w:r>
            <w:r w:rsidRPr="008164D8">
              <w:rPr>
                <w:rFonts w:ascii="Times New Roman" w:eastAsia="Times New Roman" w:hAnsi="Times New Roman" w:cs="Times New Roman"/>
                <w:sz w:val="12"/>
                <w:szCs w:val="12"/>
              </w:rPr>
              <w:t>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33 312,37561</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17 938,25385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3 017,24837</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6 029,67300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60 297,55083</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D712D7">
        <w:trPr>
          <w:cantSplit/>
          <w:trHeight w:val="2243"/>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14.1.2.</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Капитальный ремонт Све</w:t>
            </w:r>
            <w:r w:rsidR="00D712D7">
              <w:rPr>
                <w:rFonts w:ascii="Times New Roman" w:eastAsia="Times New Roman" w:hAnsi="Times New Roman" w:cs="Times New Roman"/>
                <w:sz w:val="12"/>
                <w:szCs w:val="12"/>
              </w:rPr>
              <w:t>тлодольского</w:t>
            </w:r>
            <w:r w:rsidR="00481C6C">
              <w:rPr>
                <w:rFonts w:ascii="Times New Roman" w:eastAsia="Times New Roman" w:hAnsi="Times New Roman" w:cs="Times New Roman"/>
                <w:sz w:val="12"/>
                <w:szCs w:val="12"/>
              </w:rPr>
              <w:t xml:space="preserve"> </w:t>
            </w:r>
            <w:r w:rsidR="00D712D7">
              <w:rPr>
                <w:rFonts w:ascii="Times New Roman" w:eastAsia="Times New Roman" w:hAnsi="Times New Roman" w:cs="Times New Roman"/>
                <w:sz w:val="12"/>
                <w:szCs w:val="12"/>
              </w:rPr>
              <w:t>дома культуры МАУК</w:t>
            </w:r>
            <w:r w:rsidR="00481C6C">
              <w:rPr>
                <w:rFonts w:ascii="Times New Roman" w:eastAsia="Times New Roman" w:hAnsi="Times New Roman" w:cs="Times New Roman"/>
                <w:sz w:val="12"/>
                <w:szCs w:val="12"/>
              </w:rPr>
              <w:t xml:space="preserve"> </w:t>
            </w:r>
            <w:r w:rsidRPr="008164D8">
              <w:rPr>
                <w:rFonts w:ascii="Times New Roman" w:eastAsia="Times New Roman" w:hAnsi="Times New Roman" w:cs="Times New Roman"/>
                <w:sz w:val="12"/>
                <w:szCs w:val="12"/>
              </w:rPr>
              <w:t>"Межпоселенческий культурно-досуговый центр" 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41 377,65625</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22 281,32308</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3 747,75631</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7 489,52100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74 896,25664</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6446DE">
        <w:trPr>
          <w:cantSplit/>
          <w:trHeight w:val="1398"/>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14.1.3.</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сетей водоснабжения в п.Светлодольск 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20 270,43680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10 915,36923</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1 835,98261</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3 669,03000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36 690,81864</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C73773" w:rsidTr="006446DE">
        <w:trPr>
          <w:cantSplit/>
          <w:trHeight w:val="1418"/>
        </w:trPr>
        <w:tc>
          <w:tcPr>
            <w:tcW w:w="250" w:type="dxa"/>
            <w:vAlign w:val="center"/>
          </w:tcPr>
          <w:p w:rsidR="00C73773" w:rsidRPr="008164D8" w:rsidRDefault="00C73773"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14.1.4.</w:t>
            </w:r>
          </w:p>
        </w:tc>
        <w:tc>
          <w:tcPr>
            <w:tcW w:w="655"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сетей водоотведения в п.Светлодольск муниципального района Сергиевский</w:t>
            </w:r>
          </w:p>
        </w:tc>
        <w:tc>
          <w:tcPr>
            <w:tcW w:w="236"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18 983,34112</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10 251,98462</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1 719,40470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3 436,06054</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34 390,79098</w:t>
            </w:r>
          </w:p>
        </w:tc>
        <w:tc>
          <w:tcPr>
            <w:tcW w:w="244" w:type="dxa"/>
            <w:vMerge/>
            <w:textDirection w:val="btLr"/>
            <w:vAlign w:val="center"/>
          </w:tcPr>
          <w:p w:rsidR="00C73773" w:rsidRPr="008164D8" w:rsidRDefault="00C73773" w:rsidP="00581E0D">
            <w:pPr>
              <w:pStyle w:val="aff2"/>
              <w:ind w:left="113" w:right="113"/>
              <w:jc w:val="center"/>
              <w:rPr>
                <w:rFonts w:ascii="Times New Roman" w:eastAsia="Times New Roman" w:hAnsi="Times New Roman" w:cs="Times New Roman"/>
                <w:sz w:val="12"/>
                <w:szCs w:val="12"/>
              </w:rPr>
            </w:pPr>
          </w:p>
        </w:tc>
      </w:tr>
      <w:tr w:rsidR="006446DE" w:rsidTr="006446DE">
        <w:trPr>
          <w:cantSplit/>
          <w:trHeight w:val="1410"/>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14.2</w:t>
            </w:r>
          </w:p>
        </w:tc>
        <w:tc>
          <w:tcPr>
            <w:tcW w:w="655"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Комплексное развитие поселка Сургут муниципального района Сергиевский Самарской области*</w:t>
            </w:r>
          </w:p>
        </w:tc>
        <w:tc>
          <w:tcPr>
            <w:tcW w:w="236" w:type="dxa"/>
            <w:vMerge w:val="restart"/>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415 649,80000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77 325,87044</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28 998,71039</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57 997,49794</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579 971,87877</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6446DE">
        <w:trPr>
          <w:cantSplit/>
          <w:trHeight w:val="2394"/>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14.2.1.</w:t>
            </w:r>
          </w:p>
        </w:tc>
        <w:tc>
          <w:tcPr>
            <w:tcW w:w="655" w:type="dxa"/>
            <w:textDirection w:val="btLr"/>
            <w:vAlign w:val="center"/>
          </w:tcPr>
          <w:p w:rsidR="006446DE" w:rsidRPr="008164D8" w:rsidRDefault="006446DE" w:rsidP="006446DE">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Капитальны</w:t>
            </w:r>
            <w:r>
              <w:rPr>
                <w:rFonts w:ascii="Times New Roman" w:eastAsia="Times New Roman" w:hAnsi="Times New Roman" w:cs="Times New Roman"/>
                <w:sz w:val="12"/>
                <w:szCs w:val="12"/>
              </w:rPr>
              <w:t xml:space="preserve">й ремонт здания </w:t>
            </w:r>
            <w:r w:rsidRPr="008164D8">
              <w:rPr>
                <w:rFonts w:ascii="Times New Roman" w:eastAsia="Times New Roman" w:hAnsi="Times New Roman" w:cs="Times New Roman"/>
                <w:sz w:val="12"/>
                <w:szCs w:val="12"/>
              </w:rPr>
              <w:t>ГБОУ СО СОШ пос.Сургут муниципального района Сергиевский Самарской области. Адрес: Самарская область, Сергиевский район, п. Сургут ул. Первомайская  д.22*</w:t>
            </w:r>
          </w:p>
        </w:tc>
        <w:tc>
          <w:tcPr>
            <w:tcW w:w="236"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124 982,40000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20 345,97210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8 548,86542</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17 097,51179</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170 974,74931</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6446DE">
        <w:trPr>
          <w:cantSplit/>
          <w:trHeight w:val="2355"/>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14.2.2.</w:t>
            </w:r>
          </w:p>
        </w:tc>
        <w:tc>
          <w:tcPr>
            <w:tcW w:w="655"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236"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24 178,90000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13 598,04950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2 222,17350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4 444,34700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44 443,47000</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D712D7">
        <w:trPr>
          <w:cantSplit/>
          <w:trHeight w:val="2001"/>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14.2.3.</w:t>
            </w:r>
          </w:p>
        </w:tc>
        <w:tc>
          <w:tcPr>
            <w:tcW w:w="655"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се</w:t>
            </w:r>
            <w:r>
              <w:rPr>
                <w:rFonts w:ascii="Times New Roman" w:eastAsia="Times New Roman" w:hAnsi="Times New Roman" w:cs="Times New Roman"/>
                <w:sz w:val="12"/>
                <w:szCs w:val="12"/>
              </w:rPr>
              <w:t xml:space="preserve">тей освещения  в поселке Сургут </w:t>
            </w:r>
            <w:r w:rsidRPr="008164D8">
              <w:rPr>
                <w:rFonts w:ascii="Times New Roman" w:eastAsia="Times New Roman" w:hAnsi="Times New Roman" w:cs="Times New Roman"/>
                <w:sz w:val="12"/>
                <w:szCs w:val="12"/>
              </w:rPr>
              <w:t>муниципального района Сергиевский Адрес: Самарская область, Сергиевский район, п. Сургут*</w:t>
            </w:r>
          </w:p>
        </w:tc>
        <w:tc>
          <w:tcPr>
            <w:tcW w:w="236"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35 281,30000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5 743,46744</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2 413,22164</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31 629,06820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75 067,05728</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6446DE">
        <w:trPr>
          <w:cantSplit/>
          <w:trHeight w:val="2262"/>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14.2.4.</w:t>
            </w:r>
          </w:p>
        </w:tc>
        <w:tc>
          <w:tcPr>
            <w:tcW w:w="655"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236"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231 207,20000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37 638,38140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15 814,44983</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31 629,06820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316 289,09943</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D92BE5">
        <w:tc>
          <w:tcPr>
            <w:tcW w:w="7729" w:type="dxa"/>
            <w:gridSpan w:val="30"/>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r>
      <w:tr w:rsidR="006446DE" w:rsidTr="006446DE">
        <w:trPr>
          <w:cantSplit/>
          <w:trHeight w:val="1122"/>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w:t>
            </w:r>
          </w:p>
        </w:tc>
        <w:tc>
          <w:tcPr>
            <w:tcW w:w="655" w:type="dxa"/>
            <w:textDirection w:val="btLr"/>
            <w:vAlign w:val="center"/>
          </w:tcPr>
          <w:p w:rsidR="006446DE" w:rsidRPr="008164D8" w:rsidRDefault="006446DE" w:rsidP="006446DE">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Развитие транспортной инфраструктуры на сельских территориях*</w:t>
            </w:r>
          </w:p>
        </w:tc>
        <w:tc>
          <w:tcPr>
            <w:tcW w:w="236" w:type="dxa"/>
            <w:vMerge w:val="restart"/>
            <w:textDirection w:val="btLr"/>
            <w:vAlign w:val="center"/>
          </w:tcPr>
          <w:p w:rsidR="006446DE" w:rsidRPr="008164D8" w:rsidRDefault="006446DE" w:rsidP="006446DE">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125 267,30000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20 392,35000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7 666,28001</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140 826,70000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22 925,28000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8 618,54800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115 347,10000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18 777,43600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7 059,19600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101 105,40000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16 459,01200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6 187,55800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590 632,16001</w:t>
            </w:r>
          </w:p>
        </w:tc>
        <w:tc>
          <w:tcPr>
            <w:tcW w:w="244" w:type="dxa"/>
            <w:vMerge w:val="restart"/>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показатель  - пункт 10 приложения 1 к Программе</w:t>
            </w:r>
          </w:p>
        </w:tc>
      </w:tr>
      <w:tr w:rsidR="006446DE" w:rsidTr="006446DE">
        <w:trPr>
          <w:cantSplit/>
          <w:trHeight w:val="2922"/>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15.1.</w:t>
            </w:r>
          </w:p>
        </w:tc>
        <w:tc>
          <w:tcPr>
            <w:tcW w:w="655" w:type="dxa"/>
            <w:textDirection w:val="btLr"/>
            <w:vAlign w:val="center"/>
          </w:tcPr>
          <w:p w:rsidR="006446DE" w:rsidRPr="008164D8" w:rsidRDefault="006446DE" w:rsidP="006446DE">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w:t>
            </w:r>
            <w:r>
              <w:rPr>
                <w:rFonts w:ascii="Times New Roman" w:eastAsia="Times New Roman" w:hAnsi="Times New Roman" w:cs="Times New Roman"/>
                <w:sz w:val="12"/>
                <w:szCs w:val="12"/>
              </w:rPr>
              <w:t xml:space="preserve">тво автомобильных дорог  общего </w:t>
            </w:r>
            <w:r w:rsidRPr="008164D8">
              <w:rPr>
                <w:rFonts w:ascii="Times New Roman" w:eastAsia="Times New Roman" w:hAnsi="Times New Roman" w:cs="Times New Roman"/>
                <w:sz w:val="12"/>
                <w:szCs w:val="12"/>
              </w:rPr>
              <w:t>пользования по улицам Комсомольская, Гагарина, Рабочая, Пи</w:t>
            </w:r>
            <w:r>
              <w:rPr>
                <w:rFonts w:ascii="Times New Roman" w:eastAsia="Times New Roman" w:hAnsi="Times New Roman" w:cs="Times New Roman"/>
                <w:sz w:val="12"/>
                <w:szCs w:val="12"/>
              </w:rPr>
              <w:t xml:space="preserve">онерская, Школьная, Набережная, </w:t>
            </w:r>
            <w:r w:rsidRPr="008164D8">
              <w:rPr>
                <w:rFonts w:ascii="Times New Roman" w:eastAsia="Times New Roman" w:hAnsi="Times New Roman" w:cs="Times New Roman"/>
                <w:sz w:val="12"/>
                <w:szCs w:val="12"/>
              </w:rPr>
              <w:t>Молодежная, Новая,  Джамбульская, Зеленая, Южная в п.Светлодольск Сергиевского района</w:t>
            </w:r>
          </w:p>
        </w:tc>
        <w:tc>
          <w:tcPr>
            <w:tcW w:w="236"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2022</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125 267,30000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20 392,35000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7 666,28001</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153 325,93001</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6446DE">
        <w:trPr>
          <w:cantSplit/>
          <w:trHeight w:val="2665"/>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lastRenderedPageBreak/>
              <w:t>15.2</w:t>
            </w:r>
          </w:p>
        </w:tc>
        <w:tc>
          <w:tcPr>
            <w:tcW w:w="655" w:type="dxa"/>
            <w:textDirection w:val="btLr"/>
            <w:vAlign w:val="center"/>
          </w:tcPr>
          <w:p w:rsidR="006446DE" w:rsidRPr="008164D8" w:rsidRDefault="006446DE" w:rsidP="006446DE">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Строительство автомобиль</w:t>
            </w:r>
            <w:r>
              <w:rPr>
                <w:rFonts w:ascii="Times New Roman" w:eastAsia="Times New Roman" w:hAnsi="Times New Roman" w:cs="Times New Roman"/>
                <w:sz w:val="12"/>
                <w:szCs w:val="12"/>
              </w:rPr>
              <w:t xml:space="preserve">ных дорог общего пользования по </w:t>
            </w:r>
            <w:r w:rsidRPr="008164D8">
              <w:rPr>
                <w:rFonts w:ascii="Times New Roman" w:eastAsia="Times New Roman" w:hAnsi="Times New Roman" w:cs="Times New Roman"/>
                <w:sz w:val="12"/>
                <w:szCs w:val="12"/>
              </w:rPr>
              <w:t>улицам: Сквозная, Советская</w:t>
            </w:r>
            <w:r>
              <w:rPr>
                <w:rFonts w:ascii="Times New Roman" w:eastAsia="Times New Roman" w:hAnsi="Times New Roman" w:cs="Times New Roman"/>
                <w:sz w:val="12"/>
                <w:szCs w:val="12"/>
              </w:rPr>
              <w:t xml:space="preserve">, Речная, Шевченко, Сургутская,Набережная, Привокзальная в посёлке Сургут Сергиевского </w:t>
            </w:r>
            <w:r w:rsidRPr="008164D8">
              <w:rPr>
                <w:rFonts w:ascii="Times New Roman" w:eastAsia="Times New Roman" w:hAnsi="Times New Roman" w:cs="Times New Roman"/>
                <w:sz w:val="12"/>
                <w:szCs w:val="12"/>
              </w:rPr>
              <w:t>района Самарской области</w:t>
            </w:r>
          </w:p>
        </w:tc>
        <w:tc>
          <w:tcPr>
            <w:tcW w:w="236"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2023</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140 826,70000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22 925,28000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8 618,54800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115 347,10000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18 777,43600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7 059,19600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313 554,26000</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D712D7">
        <w:trPr>
          <w:cantSplit/>
          <w:trHeight w:val="2578"/>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15.3</w:t>
            </w:r>
          </w:p>
        </w:tc>
        <w:tc>
          <w:tcPr>
            <w:tcW w:w="655" w:type="dxa"/>
            <w:textDirection w:val="btLr"/>
            <w:vAlign w:val="center"/>
          </w:tcPr>
          <w:p w:rsidR="006446DE" w:rsidRPr="008164D8" w:rsidRDefault="006446DE" w:rsidP="006446DE">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Строитель</w:t>
            </w:r>
            <w:r>
              <w:rPr>
                <w:rFonts w:ascii="Times New Roman" w:eastAsia="Times New Roman" w:hAnsi="Times New Roman" w:cs="Times New Roman"/>
                <w:sz w:val="12"/>
                <w:szCs w:val="12"/>
              </w:rPr>
              <w:t xml:space="preserve">ство автомобильных дорог общего </w:t>
            </w:r>
            <w:r w:rsidRPr="008164D8">
              <w:rPr>
                <w:rFonts w:ascii="Times New Roman" w:eastAsia="Times New Roman" w:hAnsi="Times New Roman" w:cs="Times New Roman"/>
                <w:sz w:val="12"/>
                <w:szCs w:val="12"/>
              </w:rPr>
              <w:t>пользования</w:t>
            </w:r>
            <w:r>
              <w:rPr>
                <w:rFonts w:ascii="Times New Roman" w:eastAsia="Times New Roman" w:hAnsi="Times New Roman" w:cs="Times New Roman"/>
                <w:sz w:val="12"/>
                <w:szCs w:val="12"/>
              </w:rPr>
              <w:t xml:space="preserve"> по улицам: Вокзальная, Ленина, Куйбышева, Кирова, </w:t>
            </w:r>
            <w:r w:rsidRPr="008164D8">
              <w:rPr>
                <w:rFonts w:ascii="Times New Roman" w:eastAsia="Times New Roman" w:hAnsi="Times New Roman" w:cs="Times New Roman"/>
                <w:sz w:val="12"/>
                <w:szCs w:val="12"/>
              </w:rPr>
              <w:t xml:space="preserve">Серная, Степная, </w:t>
            </w:r>
            <w:r w:rsidR="00D712D7">
              <w:rPr>
                <w:rFonts w:ascii="Times New Roman" w:eastAsia="Times New Roman" w:hAnsi="Times New Roman" w:cs="Times New Roman"/>
                <w:sz w:val="12"/>
                <w:szCs w:val="12"/>
              </w:rPr>
              <w:t xml:space="preserve">Советская в посёлке Серноводск, </w:t>
            </w:r>
            <w:r w:rsidRPr="008164D8">
              <w:rPr>
                <w:rFonts w:ascii="Times New Roman" w:eastAsia="Times New Roman" w:hAnsi="Times New Roman" w:cs="Times New Roman"/>
                <w:sz w:val="12"/>
                <w:szCs w:val="12"/>
              </w:rPr>
              <w:t>Сергиевского района, Самарской области</w:t>
            </w:r>
          </w:p>
        </w:tc>
        <w:tc>
          <w:tcPr>
            <w:tcW w:w="236"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2024</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101 105,40000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16 459,01200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6 187,55800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123 751,97000</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6446DE" w:rsidTr="006446DE">
        <w:trPr>
          <w:cantSplit/>
          <w:trHeight w:val="1134"/>
        </w:trPr>
        <w:tc>
          <w:tcPr>
            <w:tcW w:w="250" w:type="dxa"/>
            <w:vAlign w:val="center"/>
          </w:tcPr>
          <w:p w:rsidR="006446DE" w:rsidRPr="008164D8" w:rsidRDefault="006446DE" w:rsidP="00581E0D">
            <w:pPr>
              <w:pStyle w:val="aff2"/>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16</w:t>
            </w:r>
          </w:p>
        </w:tc>
        <w:tc>
          <w:tcPr>
            <w:tcW w:w="655" w:type="dxa"/>
            <w:textDirection w:val="btLr"/>
            <w:vAlign w:val="center"/>
          </w:tcPr>
          <w:p w:rsidR="006446DE" w:rsidRPr="008164D8" w:rsidRDefault="006446DE" w:rsidP="006446DE">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Прочие работы</w:t>
            </w:r>
          </w:p>
        </w:tc>
        <w:tc>
          <w:tcPr>
            <w:tcW w:w="236"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МКУ "УЗЗиАГ" мр Сергиевский</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2020-2025</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1 315,30037</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4 094,78772</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65,00000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9 797,92816</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25,10000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127,24721</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w:t>
            </w:r>
          </w:p>
        </w:tc>
        <w:tc>
          <w:tcPr>
            <w:tcW w:w="244" w:type="dxa"/>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15 425,36346</w:t>
            </w:r>
          </w:p>
        </w:tc>
        <w:tc>
          <w:tcPr>
            <w:tcW w:w="244" w:type="dxa"/>
            <w:vMerge/>
            <w:textDirection w:val="btLr"/>
            <w:vAlign w:val="center"/>
          </w:tcPr>
          <w:p w:rsidR="006446DE" w:rsidRPr="008164D8" w:rsidRDefault="006446DE" w:rsidP="00581E0D">
            <w:pPr>
              <w:pStyle w:val="aff2"/>
              <w:ind w:left="113" w:right="113"/>
              <w:jc w:val="center"/>
              <w:rPr>
                <w:rFonts w:ascii="Times New Roman" w:eastAsia="Times New Roman" w:hAnsi="Times New Roman" w:cs="Times New Roman"/>
                <w:sz w:val="12"/>
                <w:szCs w:val="12"/>
              </w:rPr>
            </w:pPr>
          </w:p>
        </w:tc>
      </w:tr>
      <w:tr w:rsidR="007F00D2" w:rsidTr="006446DE">
        <w:trPr>
          <w:trHeight w:val="971"/>
        </w:trPr>
        <w:tc>
          <w:tcPr>
            <w:tcW w:w="250" w:type="dxa"/>
            <w:vAlign w:val="center"/>
          </w:tcPr>
          <w:p w:rsidR="00581E0D" w:rsidRPr="008164D8" w:rsidRDefault="00581E0D" w:rsidP="00581E0D">
            <w:pPr>
              <w:pStyle w:val="aff2"/>
              <w:jc w:val="center"/>
              <w:rPr>
                <w:rFonts w:ascii="Times New Roman" w:eastAsia="Times New Roman" w:hAnsi="Times New Roman" w:cs="Times New Roman"/>
                <w:sz w:val="12"/>
                <w:szCs w:val="12"/>
              </w:rPr>
            </w:pPr>
          </w:p>
        </w:tc>
        <w:tc>
          <w:tcPr>
            <w:tcW w:w="655"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36"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280 209,86711</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247 771,16106</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35 210,82363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33 767,39562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81 578,55427</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118 056,00272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31 474,32043</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6 180,11942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581 725,86505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137 477,64387</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52 799,09494</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61 912,00369</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307 069,59364</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49 988,07668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25 894,95662</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7 754,47898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148 027,10000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24 097,43600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9 059,19600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0,00000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192 078,03597</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31 268,51088</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11 383,65835</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2 197,84157</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r w:rsidRPr="008164D8">
              <w:rPr>
                <w:rFonts w:ascii="Times New Roman" w:eastAsia="Times New Roman" w:hAnsi="Times New Roman" w:cs="Times New Roman"/>
                <w:sz w:val="12"/>
                <w:szCs w:val="12"/>
              </w:rPr>
              <w:t>2 476 981,73650</w:t>
            </w: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c>
          <w:tcPr>
            <w:tcW w:w="244" w:type="dxa"/>
            <w:textDirection w:val="btLr"/>
            <w:vAlign w:val="center"/>
          </w:tcPr>
          <w:p w:rsidR="00581E0D" w:rsidRPr="008164D8" w:rsidRDefault="00581E0D" w:rsidP="00581E0D">
            <w:pPr>
              <w:pStyle w:val="aff2"/>
              <w:ind w:left="113" w:right="113"/>
              <w:jc w:val="center"/>
              <w:rPr>
                <w:rFonts w:ascii="Times New Roman" w:eastAsia="Times New Roman" w:hAnsi="Times New Roman" w:cs="Times New Roman"/>
                <w:sz w:val="12"/>
                <w:szCs w:val="12"/>
              </w:rPr>
            </w:pPr>
          </w:p>
        </w:tc>
      </w:tr>
    </w:tbl>
    <w:p w:rsidR="00503B43" w:rsidRDefault="00503B43" w:rsidP="00503B43">
      <w:pPr>
        <w:spacing w:after="0" w:line="240" w:lineRule="auto"/>
        <w:ind w:firstLine="284"/>
        <w:jc w:val="both"/>
        <w:rPr>
          <w:rFonts w:ascii="Times New Roman" w:hAnsi="Times New Roman" w:cs="Times New Roman"/>
          <w:sz w:val="12"/>
          <w:szCs w:val="12"/>
        </w:rPr>
      </w:pPr>
      <w:r w:rsidRPr="00503B43">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w:t>
      </w:r>
      <w:r>
        <w:rPr>
          <w:rFonts w:ascii="Times New Roman" w:hAnsi="Times New Roman" w:cs="Times New Roman"/>
          <w:sz w:val="12"/>
          <w:szCs w:val="12"/>
        </w:rPr>
        <w:t>од и плановый период</w:t>
      </w:r>
    </w:p>
    <w:p w:rsidR="00D92BE5" w:rsidRDefault="00503B43" w:rsidP="00503B43">
      <w:pPr>
        <w:spacing w:after="0" w:line="240" w:lineRule="auto"/>
        <w:ind w:firstLine="284"/>
        <w:jc w:val="both"/>
        <w:rPr>
          <w:rFonts w:ascii="Times New Roman" w:hAnsi="Times New Roman" w:cs="Times New Roman"/>
          <w:sz w:val="12"/>
          <w:szCs w:val="12"/>
        </w:rPr>
      </w:pPr>
      <w:r w:rsidRPr="00503B43">
        <w:rPr>
          <w:rFonts w:ascii="Times New Roman" w:hAnsi="Times New Roman" w:cs="Times New Roman"/>
          <w:sz w:val="12"/>
          <w:szCs w:val="12"/>
        </w:rPr>
        <w:t>(**) при наличии финансирования</w:t>
      </w:r>
      <w:r w:rsidRPr="00503B43">
        <w:rPr>
          <w:rFonts w:ascii="Times New Roman" w:hAnsi="Times New Roman" w:cs="Times New Roman"/>
          <w:sz w:val="12"/>
          <w:szCs w:val="12"/>
        </w:rPr>
        <w:tab/>
      </w:r>
    </w:p>
    <w:p w:rsidR="00D92BE5" w:rsidRDefault="00D92BE5" w:rsidP="00503B43">
      <w:pPr>
        <w:spacing w:after="0" w:line="240" w:lineRule="auto"/>
        <w:ind w:firstLine="284"/>
        <w:jc w:val="both"/>
        <w:rPr>
          <w:rFonts w:ascii="Times New Roman" w:hAnsi="Times New Roman" w:cs="Times New Roman"/>
          <w:sz w:val="12"/>
          <w:szCs w:val="12"/>
        </w:rPr>
      </w:pPr>
    </w:p>
    <w:p w:rsidR="00D92BE5" w:rsidRPr="00D92BE5" w:rsidRDefault="00D92BE5" w:rsidP="00D92BE5">
      <w:pPr>
        <w:spacing w:after="0" w:line="240" w:lineRule="auto"/>
        <w:ind w:firstLine="284"/>
        <w:jc w:val="center"/>
        <w:rPr>
          <w:rFonts w:ascii="Times New Roman" w:hAnsi="Times New Roman" w:cs="Times New Roman"/>
          <w:sz w:val="12"/>
          <w:szCs w:val="12"/>
        </w:rPr>
      </w:pPr>
      <w:r w:rsidRPr="00D92BE5">
        <w:rPr>
          <w:rFonts w:ascii="Times New Roman" w:hAnsi="Times New Roman" w:cs="Times New Roman"/>
          <w:sz w:val="12"/>
          <w:szCs w:val="12"/>
        </w:rPr>
        <w:t>Администрация</w:t>
      </w:r>
    </w:p>
    <w:p w:rsidR="00D92BE5" w:rsidRPr="00D92BE5" w:rsidRDefault="00D92BE5" w:rsidP="00D92B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92BE5">
        <w:rPr>
          <w:rFonts w:ascii="Times New Roman" w:hAnsi="Times New Roman" w:cs="Times New Roman"/>
          <w:sz w:val="12"/>
          <w:szCs w:val="12"/>
        </w:rPr>
        <w:t>Сергиевский</w:t>
      </w:r>
    </w:p>
    <w:p w:rsidR="00D92BE5" w:rsidRPr="00D92BE5" w:rsidRDefault="00D92BE5" w:rsidP="00D92B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92BE5" w:rsidRPr="00D92BE5" w:rsidRDefault="00D92BE5" w:rsidP="00D92B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92BE5" w:rsidRPr="00D92BE5" w:rsidRDefault="00D92BE5" w:rsidP="00D92BE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 июля 2023</w:t>
      </w:r>
      <w:r w:rsidRPr="00D92BE5">
        <w:rPr>
          <w:rFonts w:ascii="Times New Roman" w:hAnsi="Times New Roman" w:cs="Times New Roman"/>
          <w:sz w:val="12"/>
          <w:szCs w:val="12"/>
        </w:rPr>
        <w:t>г.</w:t>
      </w:r>
      <w:r>
        <w:rPr>
          <w:rFonts w:ascii="Times New Roman" w:hAnsi="Times New Roman" w:cs="Times New Roman"/>
          <w:sz w:val="12"/>
          <w:szCs w:val="12"/>
        </w:rPr>
        <w:t xml:space="preserve">                                                                                                                                                                                                         </w:t>
      </w:r>
      <w:r w:rsidRPr="00D92BE5">
        <w:rPr>
          <w:rFonts w:ascii="Times New Roman" w:hAnsi="Times New Roman" w:cs="Times New Roman"/>
          <w:sz w:val="12"/>
          <w:szCs w:val="12"/>
        </w:rPr>
        <w:t>№724</w:t>
      </w:r>
    </w:p>
    <w:p w:rsidR="00581E0D" w:rsidRDefault="00D92BE5" w:rsidP="00D92BE5">
      <w:pPr>
        <w:spacing w:after="0" w:line="240" w:lineRule="auto"/>
        <w:ind w:firstLine="284"/>
        <w:jc w:val="center"/>
        <w:rPr>
          <w:rFonts w:ascii="Times New Roman" w:hAnsi="Times New Roman" w:cs="Times New Roman"/>
          <w:sz w:val="12"/>
          <w:szCs w:val="12"/>
        </w:rPr>
      </w:pPr>
      <w:r w:rsidRPr="00D92BE5">
        <w:rPr>
          <w:rFonts w:ascii="Times New Roman" w:hAnsi="Times New Roman" w:cs="Times New Roman"/>
          <w:sz w:val="12"/>
          <w:szCs w:val="12"/>
        </w:rPr>
        <w:t xml:space="preserve">О выделении специальных мест </w:t>
      </w:r>
      <w:r>
        <w:rPr>
          <w:rFonts w:ascii="Times New Roman" w:hAnsi="Times New Roman" w:cs="Times New Roman"/>
          <w:sz w:val="12"/>
          <w:szCs w:val="12"/>
        </w:rPr>
        <w:t>для размещения печатных агитаци</w:t>
      </w:r>
      <w:r w:rsidRPr="00D92BE5">
        <w:rPr>
          <w:rFonts w:ascii="Times New Roman" w:hAnsi="Times New Roman" w:cs="Times New Roman"/>
          <w:sz w:val="12"/>
          <w:szCs w:val="12"/>
        </w:rPr>
        <w:t>онных материалов на те</w:t>
      </w:r>
      <w:r>
        <w:rPr>
          <w:rFonts w:ascii="Times New Roman" w:hAnsi="Times New Roman" w:cs="Times New Roman"/>
          <w:sz w:val="12"/>
          <w:szCs w:val="12"/>
        </w:rPr>
        <w:t xml:space="preserve">рритории избирательных участков </w:t>
      </w:r>
      <w:r w:rsidRPr="00D92BE5">
        <w:rPr>
          <w:rFonts w:ascii="Times New Roman" w:hAnsi="Times New Roman" w:cs="Times New Roman"/>
          <w:sz w:val="12"/>
          <w:szCs w:val="12"/>
        </w:rPr>
        <w:t>муниципального района Сергиевский Самарской</w:t>
      </w:r>
      <w:r>
        <w:rPr>
          <w:rFonts w:ascii="Times New Roman" w:hAnsi="Times New Roman" w:cs="Times New Roman"/>
          <w:sz w:val="12"/>
          <w:szCs w:val="12"/>
        </w:rPr>
        <w:t xml:space="preserve"> области при проведении выборов</w:t>
      </w:r>
      <w:r w:rsidRPr="00D92BE5">
        <w:rPr>
          <w:rFonts w:ascii="Times New Roman" w:hAnsi="Times New Roman" w:cs="Times New Roman"/>
          <w:sz w:val="12"/>
          <w:szCs w:val="12"/>
        </w:rPr>
        <w:t xml:space="preserve"> Губернатора Самарской области в 2023 году</w:t>
      </w:r>
    </w:p>
    <w:p w:rsidR="00D92BE5" w:rsidRDefault="00D92BE5" w:rsidP="00D92BE5">
      <w:pPr>
        <w:spacing w:after="0" w:line="240" w:lineRule="auto"/>
        <w:ind w:firstLine="284"/>
        <w:jc w:val="both"/>
        <w:rPr>
          <w:rFonts w:ascii="Times New Roman" w:hAnsi="Times New Roman" w:cs="Times New Roman"/>
          <w:sz w:val="12"/>
          <w:szCs w:val="12"/>
        </w:rPr>
      </w:pPr>
      <w:r w:rsidRPr="00D92BE5">
        <w:rPr>
          <w:rFonts w:ascii="Times New Roman" w:hAnsi="Times New Roman" w:cs="Times New Roman"/>
          <w:sz w:val="12"/>
          <w:szCs w:val="12"/>
        </w:rPr>
        <w:t>На основании статьи 54 Федерального закона от 12.06.2002 № 67-ФЗ «Об основных гарантиях избирательных прав и права на участие в референдуме граждан Российской Федерации», статьи 41 Закона Самарской области от 14.06.2012 № 55-ГД  «О выборах Губернатора Самарской области», в целях подготовки к проведению выборов Губернатора Самарской области в 2023 году администрация муниципального района Сергиевский,</w:t>
      </w:r>
    </w:p>
    <w:p w:rsidR="00D92BE5" w:rsidRPr="00D92BE5" w:rsidRDefault="00D92BE5" w:rsidP="00D92BE5">
      <w:pPr>
        <w:spacing w:after="0" w:line="240" w:lineRule="auto"/>
        <w:ind w:firstLine="284"/>
        <w:jc w:val="both"/>
        <w:rPr>
          <w:rFonts w:ascii="Times New Roman" w:hAnsi="Times New Roman" w:cs="Times New Roman"/>
          <w:sz w:val="12"/>
          <w:szCs w:val="12"/>
        </w:rPr>
      </w:pPr>
      <w:r w:rsidRPr="00D92BE5">
        <w:rPr>
          <w:rFonts w:ascii="Times New Roman" w:hAnsi="Times New Roman" w:cs="Times New Roman"/>
          <w:sz w:val="12"/>
          <w:szCs w:val="12"/>
        </w:rPr>
        <w:t>ПОСТАНОВЛЯЕТ:</w:t>
      </w:r>
    </w:p>
    <w:p w:rsidR="00D92BE5" w:rsidRPr="00D92BE5" w:rsidRDefault="00D92BE5" w:rsidP="00D92B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92BE5">
        <w:rPr>
          <w:rFonts w:ascii="Times New Roman" w:hAnsi="Times New Roman" w:cs="Times New Roman"/>
          <w:sz w:val="12"/>
          <w:szCs w:val="12"/>
        </w:rPr>
        <w:t>Выделить на территории каждого избирательного участка специальные места для  размещения печатных агитационных мат</w:t>
      </w:r>
      <w:r>
        <w:rPr>
          <w:rFonts w:ascii="Times New Roman" w:hAnsi="Times New Roman" w:cs="Times New Roman"/>
          <w:sz w:val="12"/>
          <w:szCs w:val="12"/>
        </w:rPr>
        <w:t>ериалов  согласно при</w:t>
      </w:r>
      <w:r w:rsidRPr="00D92BE5">
        <w:rPr>
          <w:rFonts w:ascii="Times New Roman" w:hAnsi="Times New Roman" w:cs="Times New Roman"/>
          <w:sz w:val="12"/>
          <w:szCs w:val="12"/>
        </w:rPr>
        <w:t>ложению.</w:t>
      </w:r>
    </w:p>
    <w:p w:rsidR="00D92BE5" w:rsidRPr="00D92BE5" w:rsidRDefault="00D92BE5" w:rsidP="00D92B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92BE5">
        <w:rPr>
          <w:rFonts w:ascii="Times New Roman" w:hAnsi="Times New Roman" w:cs="Times New Roman"/>
          <w:sz w:val="12"/>
          <w:szCs w:val="12"/>
        </w:rPr>
        <w:t>Опубликовать настоящее Постановление в газете «Сергиевский вестник».</w:t>
      </w:r>
    </w:p>
    <w:p w:rsidR="00D92BE5" w:rsidRPr="00D92BE5" w:rsidRDefault="00D92BE5" w:rsidP="00D92B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92BE5">
        <w:rPr>
          <w:rFonts w:ascii="Times New Roman" w:hAnsi="Times New Roman" w:cs="Times New Roman"/>
          <w:sz w:val="12"/>
          <w:szCs w:val="12"/>
        </w:rPr>
        <w:t>Настоящее Постановление вступает в силу со дня его официального опубли-кования.</w:t>
      </w:r>
    </w:p>
    <w:p w:rsidR="00D92BE5" w:rsidRPr="00D92BE5" w:rsidRDefault="00D92BE5" w:rsidP="00D92B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Pr="00D92BE5">
        <w:rPr>
          <w:rFonts w:ascii="Times New Roman" w:hAnsi="Times New Roman" w:cs="Times New Roman"/>
          <w:sz w:val="12"/>
          <w:szCs w:val="12"/>
        </w:rPr>
        <w:t>Контроль за исполнением настоящего Распоряжения возложить на Первого заместителя Главы муниципального района Сергиевский В.В. Сапрыкина</w:t>
      </w:r>
    </w:p>
    <w:p w:rsidR="00D92BE5" w:rsidRDefault="00D92BE5" w:rsidP="00D92BE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92BE5">
        <w:rPr>
          <w:rFonts w:ascii="Times New Roman" w:hAnsi="Times New Roman" w:cs="Times New Roman"/>
          <w:sz w:val="12"/>
          <w:szCs w:val="12"/>
        </w:rPr>
        <w:t xml:space="preserve">муниципального района Сергиевский           </w:t>
      </w:r>
    </w:p>
    <w:p w:rsidR="00D92BE5" w:rsidRPr="00D92BE5" w:rsidRDefault="00D92BE5" w:rsidP="00D92BE5">
      <w:pPr>
        <w:spacing w:after="0" w:line="240" w:lineRule="auto"/>
        <w:ind w:firstLine="284"/>
        <w:jc w:val="right"/>
        <w:rPr>
          <w:rFonts w:ascii="Times New Roman" w:hAnsi="Times New Roman" w:cs="Times New Roman"/>
          <w:sz w:val="12"/>
          <w:szCs w:val="12"/>
        </w:rPr>
      </w:pPr>
      <w:r w:rsidRPr="00D92BE5">
        <w:rPr>
          <w:rFonts w:ascii="Times New Roman" w:hAnsi="Times New Roman" w:cs="Times New Roman"/>
          <w:sz w:val="12"/>
          <w:szCs w:val="12"/>
        </w:rPr>
        <w:t xml:space="preserve">                                             А.И. Екамасов</w:t>
      </w:r>
    </w:p>
    <w:p w:rsidR="00D92BE5" w:rsidRDefault="00D92BE5" w:rsidP="00D92BE5">
      <w:pPr>
        <w:spacing w:after="0" w:line="240" w:lineRule="auto"/>
        <w:jc w:val="right"/>
        <w:rPr>
          <w:rFonts w:ascii="Times New Roman" w:hAnsi="Times New Roman" w:cs="Times New Roman"/>
          <w:sz w:val="12"/>
          <w:szCs w:val="12"/>
        </w:rPr>
      </w:pPr>
    </w:p>
    <w:p w:rsidR="00D92BE5" w:rsidRDefault="00D92BE5" w:rsidP="00D92BE5">
      <w:pPr>
        <w:spacing w:after="0" w:line="240" w:lineRule="auto"/>
        <w:jc w:val="right"/>
        <w:rPr>
          <w:rFonts w:ascii="Times New Roman" w:hAnsi="Times New Roman" w:cs="Times New Roman"/>
          <w:sz w:val="12"/>
          <w:szCs w:val="12"/>
        </w:rPr>
      </w:pPr>
      <w:r w:rsidRPr="00D92BE5">
        <w:rPr>
          <w:rFonts w:ascii="Times New Roman" w:hAnsi="Times New Roman" w:cs="Times New Roman"/>
          <w:sz w:val="12"/>
          <w:szCs w:val="12"/>
        </w:rPr>
        <w:t xml:space="preserve">Приложение </w:t>
      </w:r>
    </w:p>
    <w:p w:rsidR="00D92BE5" w:rsidRDefault="00D92BE5" w:rsidP="00D92BE5">
      <w:pPr>
        <w:spacing w:after="0" w:line="240" w:lineRule="auto"/>
        <w:jc w:val="right"/>
        <w:rPr>
          <w:rFonts w:ascii="Times New Roman" w:hAnsi="Times New Roman" w:cs="Times New Roman"/>
          <w:sz w:val="12"/>
          <w:szCs w:val="12"/>
        </w:rPr>
      </w:pPr>
      <w:r w:rsidRPr="00D92BE5">
        <w:rPr>
          <w:rFonts w:ascii="Times New Roman" w:hAnsi="Times New Roman" w:cs="Times New Roman"/>
          <w:sz w:val="12"/>
          <w:szCs w:val="12"/>
        </w:rPr>
        <w:t>к Распоряжению</w:t>
      </w:r>
      <w:r>
        <w:rPr>
          <w:rFonts w:ascii="Times New Roman" w:hAnsi="Times New Roman" w:cs="Times New Roman"/>
          <w:sz w:val="12"/>
          <w:szCs w:val="12"/>
        </w:rPr>
        <w:t xml:space="preserve"> </w:t>
      </w:r>
      <w:r w:rsidRPr="00D92BE5">
        <w:rPr>
          <w:rFonts w:ascii="Times New Roman" w:hAnsi="Times New Roman" w:cs="Times New Roman"/>
          <w:sz w:val="12"/>
          <w:szCs w:val="12"/>
        </w:rPr>
        <w:t>администра</w:t>
      </w:r>
      <w:r>
        <w:rPr>
          <w:rFonts w:ascii="Times New Roman" w:hAnsi="Times New Roman" w:cs="Times New Roman"/>
          <w:sz w:val="12"/>
          <w:szCs w:val="12"/>
        </w:rPr>
        <w:t xml:space="preserve">ции </w:t>
      </w:r>
    </w:p>
    <w:p w:rsidR="00D92BE5" w:rsidRPr="00D92BE5" w:rsidRDefault="00D92BE5" w:rsidP="00D92BE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92BE5">
        <w:rPr>
          <w:rFonts w:ascii="Times New Roman" w:hAnsi="Times New Roman" w:cs="Times New Roman"/>
          <w:sz w:val="12"/>
          <w:szCs w:val="12"/>
        </w:rPr>
        <w:t>Сергиевский</w:t>
      </w:r>
    </w:p>
    <w:p w:rsidR="00D92BE5" w:rsidRPr="00D92BE5" w:rsidRDefault="00D92BE5" w:rsidP="00D92BE5">
      <w:pPr>
        <w:spacing w:after="0" w:line="240" w:lineRule="auto"/>
        <w:ind w:firstLine="284"/>
        <w:jc w:val="right"/>
        <w:rPr>
          <w:rFonts w:ascii="Times New Roman" w:hAnsi="Times New Roman" w:cs="Times New Roman"/>
          <w:sz w:val="12"/>
          <w:szCs w:val="12"/>
        </w:rPr>
      </w:pPr>
      <w:r w:rsidRPr="00D92BE5">
        <w:rPr>
          <w:rFonts w:ascii="Times New Roman" w:hAnsi="Times New Roman" w:cs="Times New Roman"/>
          <w:sz w:val="12"/>
          <w:szCs w:val="12"/>
        </w:rPr>
        <w:t xml:space="preserve">                                                                 №724 от 11 июля 2023г.</w:t>
      </w:r>
    </w:p>
    <w:p w:rsidR="00D92BE5" w:rsidRDefault="00D92BE5" w:rsidP="00D92B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Места для размещения </w:t>
      </w:r>
      <w:r w:rsidRPr="00D92BE5">
        <w:rPr>
          <w:rFonts w:ascii="Times New Roman" w:hAnsi="Times New Roman" w:cs="Times New Roman"/>
          <w:sz w:val="12"/>
          <w:szCs w:val="12"/>
        </w:rPr>
        <w:t>печатных агитационных материалов на те</w:t>
      </w:r>
      <w:r>
        <w:rPr>
          <w:rFonts w:ascii="Times New Roman" w:hAnsi="Times New Roman" w:cs="Times New Roman"/>
          <w:sz w:val="12"/>
          <w:szCs w:val="12"/>
        </w:rPr>
        <w:t xml:space="preserve">рритории избирательных участков </w:t>
      </w:r>
      <w:r w:rsidRPr="00D92BE5">
        <w:rPr>
          <w:rFonts w:ascii="Times New Roman" w:hAnsi="Times New Roman" w:cs="Times New Roman"/>
          <w:sz w:val="12"/>
          <w:szCs w:val="12"/>
        </w:rPr>
        <w:t>муниципального района Сергиевский для п</w:t>
      </w:r>
      <w:r>
        <w:rPr>
          <w:rFonts w:ascii="Times New Roman" w:hAnsi="Times New Roman" w:cs="Times New Roman"/>
          <w:sz w:val="12"/>
          <w:szCs w:val="12"/>
        </w:rPr>
        <w:t xml:space="preserve">роведения выборов Губернатора </w:t>
      </w:r>
      <w:r w:rsidRPr="00D92BE5">
        <w:rPr>
          <w:rFonts w:ascii="Times New Roman" w:hAnsi="Times New Roman" w:cs="Times New Roman"/>
          <w:sz w:val="12"/>
          <w:szCs w:val="12"/>
        </w:rPr>
        <w:t>Самарской области в 2023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778"/>
      </w:tblGrid>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Калиновка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3401</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здании администрации с.п. Калиновка;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здании магази</w:t>
            </w:r>
            <w:r>
              <w:rPr>
                <w:rFonts w:ascii="Times New Roman" w:hAnsi="Times New Roman" w:cs="Times New Roman"/>
                <w:sz w:val="12"/>
                <w:szCs w:val="12"/>
              </w:rPr>
              <w:t xml:space="preserve">на «У Фомича» ИП Попова Т.В. по </w:t>
            </w:r>
            <w:r w:rsidRPr="00D92BE5">
              <w:rPr>
                <w:rFonts w:ascii="Times New Roman" w:hAnsi="Times New Roman" w:cs="Times New Roman"/>
                <w:sz w:val="12"/>
                <w:szCs w:val="12"/>
              </w:rPr>
              <w:t>ул.Каськова;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здании ФАПа, с. Ендурайкино;</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здании магазина РайПО, с. Калиновка;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возле автобусной остановки</w:t>
            </w:r>
            <w:r>
              <w:rPr>
                <w:rFonts w:ascii="Times New Roman" w:hAnsi="Times New Roman" w:cs="Times New Roman"/>
                <w:sz w:val="12"/>
                <w:szCs w:val="12"/>
              </w:rPr>
              <w:t xml:space="preserve"> по ул. Каськова, с. Калиновка;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Липовка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3402</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1.5х0.75 м  на здании магазина Сергиев</w:t>
            </w:r>
            <w:r>
              <w:rPr>
                <w:rFonts w:ascii="Times New Roman" w:hAnsi="Times New Roman" w:cs="Times New Roman"/>
                <w:sz w:val="12"/>
                <w:szCs w:val="12"/>
              </w:rPr>
              <w:t>ского РайПО, с. Липовка;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с.Ст. Дмитриевка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3403</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1.5х0.75 м на здании магазина Сергиев</w:t>
            </w:r>
            <w:r>
              <w:rPr>
                <w:rFonts w:ascii="Times New Roman" w:hAnsi="Times New Roman" w:cs="Times New Roman"/>
                <w:sz w:val="12"/>
                <w:szCs w:val="12"/>
              </w:rPr>
              <w:t>ского РайПО, с. Ст. Дмитриевка;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Сергиевск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Избирательные участки</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 3404, 3405, 3406</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находящаяся  напротив здания банка, находящегося  по ул.П.Ганюшина, д.8;</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находящегося  возле здания Универмага, находящегося  по ул.Советская,</w:t>
            </w:r>
            <w:r>
              <w:rPr>
                <w:rFonts w:ascii="Times New Roman" w:hAnsi="Times New Roman" w:cs="Times New Roman"/>
                <w:sz w:val="12"/>
                <w:szCs w:val="12"/>
              </w:rPr>
              <w:t xml:space="preserve"> </w:t>
            </w:r>
            <w:r w:rsidRPr="00D92BE5">
              <w:rPr>
                <w:rFonts w:ascii="Times New Roman" w:hAnsi="Times New Roman" w:cs="Times New Roman"/>
                <w:sz w:val="12"/>
                <w:szCs w:val="12"/>
              </w:rPr>
              <w:t>д. 64</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находящаяся  по ул.К.Маркса (центр, остановка);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находящаяся  по ул.Ленина, д.15 (напротив кафе «Визит»);</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находящиеся  возле здания школы, находящегося  по ул.Ленина, д.66 2 шт.;</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находящегося  по ул.Ленина, д.87А (остановка, напротив ЦРБ);</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находящаяся  по ул.Ленина, д.132 (конечная остановка);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находящаяся  на пересечение ул.Ленина и Аэродромная;</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находящаяся  возле здания д/с Радуга, находящаяся  по ул.Северная, д.70 (около д/с «Раду</w:t>
            </w:r>
            <w:r>
              <w:rPr>
                <w:rFonts w:ascii="Times New Roman" w:hAnsi="Times New Roman" w:cs="Times New Roman"/>
                <w:sz w:val="12"/>
                <w:szCs w:val="12"/>
              </w:rPr>
              <w:t>га»).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Боровка</w:t>
            </w:r>
          </w:p>
          <w:p w:rsidR="00D92BE5" w:rsidRPr="00D92BE5" w:rsidRDefault="00CE4C2E" w:rsidP="00CE4C2E">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3407</w:t>
            </w:r>
          </w:p>
        </w:tc>
        <w:tc>
          <w:tcPr>
            <w:tcW w:w="3738" w:type="pct"/>
            <w:shd w:val="clear" w:color="auto" w:fill="auto"/>
            <w:vAlign w:val="center"/>
          </w:tcPr>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 здании продуктового магазина, находящегося по ул. Юбилейная, д. 36, с. Боров</w:t>
            </w:r>
            <w:r w:rsidR="00CE4C2E">
              <w:rPr>
                <w:rFonts w:ascii="Times New Roman" w:hAnsi="Times New Roman" w:cs="Times New Roman"/>
                <w:sz w:val="12"/>
                <w:szCs w:val="12"/>
              </w:rPr>
              <w:t>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Успенка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3408</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2х1.5 м на здании продуктового магазина, находящегося по у</w:t>
            </w:r>
            <w:r>
              <w:rPr>
                <w:rFonts w:ascii="Times New Roman" w:hAnsi="Times New Roman" w:cs="Times New Roman"/>
                <w:sz w:val="12"/>
                <w:szCs w:val="12"/>
              </w:rPr>
              <w:t>л. Полевая, д.  37, с. Успенка;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п. Антоновка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3409</w:t>
            </w:r>
          </w:p>
        </w:tc>
        <w:tc>
          <w:tcPr>
            <w:tcW w:w="3738" w:type="pct"/>
            <w:shd w:val="clear" w:color="auto" w:fill="auto"/>
            <w:vAlign w:val="center"/>
          </w:tcPr>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0.1х0.9 м  возле здания  д. 2А по ул. Ко</w:t>
            </w:r>
            <w:r w:rsidR="00CE4C2E">
              <w:rPr>
                <w:rFonts w:ascii="Times New Roman" w:hAnsi="Times New Roman" w:cs="Times New Roman"/>
                <w:sz w:val="12"/>
                <w:szCs w:val="12"/>
              </w:rPr>
              <w:t>оперативная, с. Антоновка;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Верхняя Орлянка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3410</w:t>
            </w:r>
          </w:p>
        </w:tc>
        <w:tc>
          <w:tcPr>
            <w:tcW w:w="3738" w:type="pct"/>
            <w:shd w:val="clear" w:color="auto" w:fill="auto"/>
            <w:vAlign w:val="center"/>
          </w:tcPr>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xml:space="preserve">- доска объявлений 1х1.2 м на </w:t>
            </w:r>
            <w:r w:rsidR="00CE4C2E">
              <w:rPr>
                <w:rFonts w:ascii="Times New Roman" w:hAnsi="Times New Roman" w:cs="Times New Roman"/>
                <w:sz w:val="12"/>
                <w:szCs w:val="12"/>
              </w:rPr>
              <w:t xml:space="preserve">здании магазина </w:t>
            </w:r>
            <w:r w:rsidRPr="00D92BE5">
              <w:rPr>
                <w:rFonts w:ascii="Times New Roman" w:hAnsi="Times New Roman" w:cs="Times New Roman"/>
                <w:sz w:val="12"/>
                <w:szCs w:val="12"/>
              </w:rPr>
              <w:t>РайПО, с. Верхняя Орлянка;</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здании маг</w:t>
            </w:r>
            <w:r w:rsidR="00CE4C2E">
              <w:rPr>
                <w:rFonts w:ascii="Times New Roman" w:hAnsi="Times New Roman" w:cs="Times New Roman"/>
                <w:sz w:val="12"/>
                <w:szCs w:val="12"/>
              </w:rPr>
              <w:t>азина РайПО, п. Калиновый Ключ;</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Воротнее</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3411</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2х1 м на здании магазина (ЧП Акопян) по адресу: с. Воротнее, пер. Почтовый, д. 6;</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1.2х1 м в здании магазина «Ка</w:t>
            </w:r>
            <w:r w:rsidR="00CE4C2E">
              <w:rPr>
                <w:rFonts w:ascii="Times New Roman" w:hAnsi="Times New Roman" w:cs="Times New Roman"/>
                <w:sz w:val="12"/>
                <w:szCs w:val="12"/>
              </w:rPr>
              <w:t xml:space="preserve">линка» (ЧП Акопян), п. Красные </w:t>
            </w:r>
            <w:r w:rsidRPr="00D92BE5">
              <w:rPr>
                <w:rFonts w:ascii="Times New Roman" w:hAnsi="Times New Roman" w:cs="Times New Roman"/>
                <w:sz w:val="12"/>
                <w:szCs w:val="12"/>
              </w:rPr>
              <w:t>Дубки;</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1.2х1 м в здании магазина Сергиевского РайПО, п. Ла</w:t>
            </w:r>
            <w:r>
              <w:rPr>
                <w:rFonts w:ascii="Times New Roman" w:hAnsi="Times New Roman" w:cs="Times New Roman"/>
                <w:sz w:val="12"/>
                <w:szCs w:val="12"/>
              </w:rPr>
              <w:t>года.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п. Суходол</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Избирательные участки</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3412, 3413, 3414, 3415, 3416</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1.5х1.5 м на здании мини-магазина, расположенного на входе в ОАО «Рынок» Сергиевского района, находящегося по ул. Суслова, д. 23, п. Суходол;</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1.5х1.5 м на здании магазина «Центральный», находящегося по ул. Куйбышева, д. 8, п. Суходол;</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1.5х1.5 м на здании д. 28, ул. Победы, п. Суходол;</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информационная тумба 1.1х1.1 м на пересечении ул. Пушк</w:t>
            </w:r>
            <w:r>
              <w:rPr>
                <w:rFonts w:ascii="Times New Roman" w:hAnsi="Times New Roman" w:cs="Times New Roman"/>
                <w:sz w:val="12"/>
                <w:szCs w:val="12"/>
              </w:rPr>
              <w:t>ина и ул. Парковой, п. Суходол;</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п. Сургут</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Избирательные участки</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3417, 3418</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1.3х1.5 м  между зданиями магазинов  «Продукты» и «Фазенда» по ул. Сквозная, п. Сургут;</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1.3х1.5 м около здания д.12А по ул. Первомайская, п. Сургут;</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xml:space="preserve">- доска объявлений 1.3х1.5 м рядом с магазином «Ларец» </w:t>
            </w:r>
            <w:r>
              <w:rPr>
                <w:rFonts w:ascii="Times New Roman" w:hAnsi="Times New Roman" w:cs="Times New Roman"/>
                <w:sz w:val="12"/>
                <w:szCs w:val="12"/>
              </w:rPr>
              <w:t>по ул. Первомайской, п. Сургут;</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п. Светлодольск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Избиратель</w:t>
            </w:r>
            <w:r>
              <w:rPr>
                <w:rFonts w:ascii="Times New Roman" w:hAnsi="Times New Roman" w:cs="Times New Roman"/>
                <w:sz w:val="12"/>
                <w:szCs w:val="12"/>
              </w:rPr>
              <w:t>ный участок № 3419</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1.2х1.5 м возле «Мебельного цеха», п. Светлодольск;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1.2х1.5 м около входа на почту, п. Светлодольск;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1,2х1,5 м по ул. Спе</w:t>
            </w:r>
            <w:r>
              <w:rPr>
                <w:rFonts w:ascii="Times New Roman" w:hAnsi="Times New Roman" w:cs="Times New Roman"/>
                <w:sz w:val="12"/>
                <w:szCs w:val="12"/>
              </w:rPr>
              <w:t>циалистов д. 2, п. Участок Сок;</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Нероновка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Избирательн</w:t>
            </w:r>
            <w:r>
              <w:rPr>
                <w:rFonts w:ascii="Times New Roman" w:hAnsi="Times New Roman" w:cs="Times New Roman"/>
                <w:sz w:val="12"/>
                <w:szCs w:val="12"/>
              </w:rPr>
              <w:t>ый участок № 3420</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1х1.5 м  между зданиями магази</w:t>
            </w:r>
            <w:r>
              <w:rPr>
                <w:rFonts w:ascii="Times New Roman" w:hAnsi="Times New Roman" w:cs="Times New Roman"/>
                <w:sz w:val="12"/>
                <w:szCs w:val="12"/>
              </w:rPr>
              <w:t>на РайПО и клуба, с. Нероновка;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п. Серноводск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Избирательные участки</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 3421, 3422</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1.2х0.8 м около здания д. 17 по ул. Вокзальной, п. Серноводск;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1х0.8 м около магазина (ул. Ленина, д. 8), п. Серноводск;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w:t>
            </w:r>
            <w:r>
              <w:rPr>
                <w:rFonts w:ascii="Times New Roman" w:hAnsi="Times New Roman" w:cs="Times New Roman"/>
                <w:sz w:val="12"/>
                <w:szCs w:val="12"/>
              </w:rPr>
              <w:t xml:space="preserve">ционный щит  1x2 м около здания </w:t>
            </w:r>
            <w:r w:rsidRPr="00D92BE5">
              <w:rPr>
                <w:rFonts w:ascii="Times New Roman" w:hAnsi="Times New Roman" w:cs="Times New Roman"/>
                <w:sz w:val="12"/>
                <w:szCs w:val="12"/>
              </w:rPr>
              <w:t>СДК  по ул. Советская, д.  61;</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1х1 м около таксофона, п. Крас</w:t>
            </w:r>
            <w:r>
              <w:rPr>
                <w:rFonts w:ascii="Times New Roman" w:hAnsi="Times New Roman" w:cs="Times New Roman"/>
                <w:sz w:val="12"/>
                <w:szCs w:val="12"/>
              </w:rPr>
              <w:t>ноярка.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Мордовская Селитьба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3423</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-доска объявлений 1.0х1.5 м около здания магазина Промтовары, с. Мордовская Селитьба;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Большая Чесноковка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3424</w:t>
            </w:r>
          </w:p>
        </w:tc>
        <w:tc>
          <w:tcPr>
            <w:tcW w:w="3738" w:type="pct"/>
            <w:shd w:val="clear" w:color="auto" w:fill="auto"/>
            <w:vAlign w:val="center"/>
          </w:tcPr>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-доска объявлений 1.0х1.5 м около здания магазина Промтова</w:t>
            </w:r>
            <w:r w:rsidR="00CE4C2E">
              <w:rPr>
                <w:rFonts w:ascii="Times New Roman" w:hAnsi="Times New Roman" w:cs="Times New Roman"/>
                <w:sz w:val="12"/>
                <w:szCs w:val="12"/>
              </w:rPr>
              <w:t>ры, с. Большая Чесноковка;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с.Елшанка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Избирательный участок № 342</w:t>
            </w:r>
            <w:r>
              <w:rPr>
                <w:rFonts w:ascii="Times New Roman" w:hAnsi="Times New Roman" w:cs="Times New Roman"/>
                <w:sz w:val="12"/>
                <w:szCs w:val="12"/>
              </w:rPr>
              <w:t>5</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-доска объявлений 1.0х1.5 м около здания магазина Промтовары, с. Елшанка;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-доска объявлений 1.0х1.5 м около здания отделения связи, с. Елшанка;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-доска объявлений 1.0х1.0 м, дер. Б. Пичерки;</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-доска объяв</w:t>
            </w:r>
            <w:r w:rsidR="00CE4C2E">
              <w:rPr>
                <w:rFonts w:ascii="Times New Roman" w:hAnsi="Times New Roman" w:cs="Times New Roman"/>
                <w:sz w:val="12"/>
                <w:szCs w:val="12"/>
              </w:rPr>
              <w:t>лений 1.0х1.0 м, п. Чемеричный;</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Чекалино</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Изб</w:t>
            </w:r>
            <w:r>
              <w:rPr>
                <w:rFonts w:ascii="Times New Roman" w:hAnsi="Times New Roman" w:cs="Times New Roman"/>
                <w:sz w:val="12"/>
                <w:szCs w:val="12"/>
              </w:rPr>
              <w:t>ирательный участок № 3426</w:t>
            </w:r>
          </w:p>
        </w:tc>
        <w:tc>
          <w:tcPr>
            <w:tcW w:w="3738" w:type="pct"/>
            <w:shd w:val="clear" w:color="auto" w:fill="auto"/>
            <w:vAlign w:val="center"/>
          </w:tcPr>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-доска объявлений 1.0х1.5 м около филиала Сбер</w:t>
            </w:r>
            <w:r w:rsidR="00CE4C2E">
              <w:rPr>
                <w:rFonts w:ascii="Times New Roman" w:hAnsi="Times New Roman" w:cs="Times New Roman"/>
                <w:sz w:val="12"/>
                <w:szCs w:val="12"/>
              </w:rPr>
              <w:t>банка 4245/011, с.Чекалино;</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с.Кандабулак</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3427</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у входа в жилой корпус Сергиевского пансионата для ветеранов ВОВ и тру</w:t>
            </w:r>
            <w:r w:rsidR="00CE4C2E">
              <w:rPr>
                <w:rFonts w:ascii="Times New Roman" w:hAnsi="Times New Roman" w:cs="Times New Roman"/>
                <w:sz w:val="12"/>
                <w:szCs w:val="12"/>
              </w:rPr>
              <w:t xml:space="preserve">да, </w:t>
            </w:r>
            <w:r w:rsidRPr="00D92BE5">
              <w:rPr>
                <w:rFonts w:ascii="Times New Roman" w:hAnsi="Times New Roman" w:cs="Times New Roman"/>
                <w:sz w:val="12"/>
                <w:szCs w:val="12"/>
              </w:rPr>
              <w:t>с. Кандабулак;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lastRenderedPageBreak/>
              <w:t>- доска объявлений 1.2х1.9 м около здания д. 16, по ул. Горбунова, с. Кандабулак;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0,5х0,7 м на здании магазина (ЧП Яшин),  с. Кандабулак;</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1х1,2 м около здания магазина Се</w:t>
            </w:r>
            <w:r w:rsidR="00CE4C2E">
              <w:rPr>
                <w:rFonts w:ascii="Times New Roman" w:hAnsi="Times New Roman" w:cs="Times New Roman"/>
                <w:sz w:val="12"/>
                <w:szCs w:val="12"/>
              </w:rPr>
              <w:t>ргиевского РайПО, с.Кандабулак;</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Спасское</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3428</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1х1.2 м на здании ФАПа, с. Спасское;</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1х1.2 м на здании магазина Сер</w:t>
            </w:r>
            <w:r w:rsidR="00CE4C2E">
              <w:rPr>
                <w:rFonts w:ascii="Times New Roman" w:hAnsi="Times New Roman" w:cs="Times New Roman"/>
                <w:sz w:val="12"/>
                <w:szCs w:val="12"/>
              </w:rPr>
              <w:t>гиевского РайПО, с. Спасское;</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Кармало-Аделяково</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3429</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1.25х1.25 м на здании магазина Сергиевского РайПО, с. Кармало-Аделяково, ул Ленина, 16;</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0.8х1 м на здании магазина Серноводского ПО, с. Кармало-Аделяково, ул. Лени</w:t>
            </w:r>
            <w:r w:rsidR="00CE4C2E">
              <w:rPr>
                <w:rFonts w:ascii="Times New Roman" w:hAnsi="Times New Roman" w:cs="Times New Roman"/>
                <w:sz w:val="12"/>
                <w:szCs w:val="12"/>
              </w:rPr>
              <w:t>на, 37;</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Старое Якушкино</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3430</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1х1.25 м на здании Продовольственного магазина, с. Старое Якушкино;</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1х0.8 м около здания отделения по</w:t>
            </w:r>
            <w:r w:rsidR="00CE4C2E">
              <w:rPr>
                <w:rFonts w:ascii="Times New Roman" w:hAnsi="Times New Roman" w:cs="Times New Roman"/>
                <w:sz w:val="12"/>
                <w:szCs w:val="12"/>
              </w:rPr>
              <w:t>чтовой связи,  с. Ст. Якушкино;</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Захаркино</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3431</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1.2х1.1 м  возле здания магазина (ЧП Дмитриев), с. Захаркино;</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1.1х1.2 м  возле здания д. 1 по у</w:t>
            </w:r>
            <w:r w:rsidR="00CE4C2E">
              <w:rPr>
                <w:rFonts w:ascii="Times New Roman" w:hAnsi="Times New Roman" w:cs="Times New Roman"/>
                <w:sz w:val="12"/>
                <w:szCs w:val="12"/>
              </w:rPr>
              <w:t>л. Пролетарской, с.  Захаркино;</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Сидоровка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3432</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информационный щит 1.2х1.2 м  на здании магазина ЧП Коршиков, с. Сидоровка;</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1.1х1 м на здании ФАПа, с. Нижняя Козл</w:t>
            </w:r>
            <w:r w:rsidR="00CE4C2E">
              <w:rPr>
                <w:rFonts w:ascii="Times New Roman" w:hAnsi="Times New Roman" w:cs="Times New Roman"/>
                <w:sz w:val="12"/>
                <w:szCs w:val="12"/>
              </w:rPr>
              <w:t>овка;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Красносельское</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3433</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1.2х1.2 м в здании магазина Сергиевского РайПО, с. Красносельское;</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1х1.5 м  возле здания д. 2 по ул. Советской, с. Красносельское;</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магазине Сергиевского РайПО, п. Ровный;</w:t>
            </w:r>
          </w:p>
          <w:p w:rsidR="00D92BE5" w:rsidRPr="00D92BE5" w:rsidRDefault="00D92BE5" w:rsidP="00CE4C2E">
            <w:pPr>
              <w:pStyle w:val="aff2"/>
              <w:jc w:val="center"/>
              <w:rPr>
                <w:rFonts w:ascii="Times New Roman" w:hAnsi="Times New Roman" w:cs="Times New Roman"/>
                <w:sz w:val="12"/>
                <w:szCs w:val="12"/>
              </w:rPr>
            </w:pPr>
            <w:r w:rsidRPr="00D92BE5">
              <w:rPr>
                <w:rFonts w:ascii="Times New Roman" w:hAnsi="Times New Roman" w:cs="Times New Roman"/>
                <w:sz w:val="12"/>
                <w:szCs w:val="12"/>
              </w:rPr>
              <w:t xml:space="preserve">- доска объявлений 1х1 м </w:t>
            </w:r>
            <w:r w:rsidR="00CE4C2E">
              <w:rPr>
                <w:rFonts w:ascii="Times New Roman" w:hAnsi="Times New Roman" w:cs="Times New Roman"/>
                <w:sz w:val="12"/>
                <w:szCs w:val="12"/>
              </w:rPr>
              <w:t>на здании ФАПа, п. Малые Ключи;</w:t>
            </w:r>
          </w:p>
        </w:tc>
      </w:tr>
      <w:tr w:rsidR="00D92BE5" w:rsidRPr="00D92BE5" w:rsidTr="00CE4C2E">
        <w:trPr>
          <w:trHeight w:val="70"/>
        </w:trPr>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п. Кутузовский</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3434</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1х1.5 м в здании магазина, п. Кутузовский;</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остановочном павильоне, п. Шаровка;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остановочном павильоне, с. Славкино;</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1х1.5 м в здании магазина «Теремок», с. Красный Городок;</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1х1 м на остановочном павиль</w:t>
            </w:r>
            <w:r>
              <w:rPr>
                <w:rFonts w:ascii="Times New Roman" w:hAnsi="Times New Roman" w:cs="Times New Roman"/>
                <w:sz w:val="12"/>
                <w:szCs w:val="12"/>
              </w:rPr>
              <w:t>оне, х.Вольца;</w:t>
            </w:r>
          </w:p>
        </w:tc>
      </w:tr>
      <w:tr w:rsidR="00D92BE5" w:rsidRPr="00D92BE5" w:rsidTr="00CE4C2E">
        <w:tc>
          <w:tcPr>
            <w:tcW w:w="1262"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с. Черновка</w:t>
            </w:r>
          </w:p>
          <w:p w:rsidR="00D92BE5" w:rsidRPr="00D92BE5" w:rsidRDefault="00D92BE5" w:rsidP="00D92BE5">
            <w:pPr>
              <w:pStyle w:val="aff2"/>
              <w:jc w:val="center"/>
              <w:rPr>
                <w:rFonts w:ascii="Times New Roman" w:hAnsi="Times New Roman" w:cs="Times New Roman"/>
                <w:sz w:val="12"/>
                <w:szCs w:val="12"/>
              </w:rPr>
            </w:pPr>
            <w:r>
              <w:rPr>
                <w:rFonts w:ascii="Times New Roman" w:hAnsi="Times New Roman" w:cs="Times New Roman"/>
                <w:sz w:val="12"/>
                <w:szCs w:val="12"/>
              </w:rPr>
              <w:t>Избирательный участок № 3436</w:t>
            </w:r>
          </w:p>
        </w:tc>
        <w:tc>
          <w:tcPr>
            <w:tcW w:w="3738" w:type="pct"/>
            <w:shd w:val="clear" w:color="auto" w:fill="auto"/>
            <w:vAlign w:val="center"/>
          </w:tcPr>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0.8х0.9 м около здания д. 1 по ул. Школьной, с. Черновка;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xml:space="preserve">- доска объявлений </w:t>
            </w:r>
            <w:r>
              <w:rPr>
                <w:rFonts w:ascii="Times New Roman" w:hAnsi="Times New Roman" w:cs="Times New Roman"/>
                <w:sz w:val="12"/>
                <w:szCs w:val="12"/>
              </w:rPr>
              <w:t>0.8х1.2 м около здания магазина №</w:t>
            </w:r>
            <w:r w:rsidRPr="00D92BE5">
              <w:rPr>
                <w:rFonts w:ascii="Times New Roman" w:hAnsi="Times New Roman" w:cs="Times New Roman"/>
                <w:sz w:val="12"/>
                <w:szCs w:val="12"/>
              </w:rPr>
              <w:t>110 Черновского ПО Сергиевского РайПО, п. Нива;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 1х0.6 м около здания магазина ИП Ибрагимов, с. Черновка;</w:t>
            </w:r>
          </w:p>
          <w:p w:rsidR="00D92BE5" w:rsidRPr="00D92BE5" w:rsidRDefault="00D92BE5" w:rsidP="00D92BE5">
            <w:pPr>
              <w:pStyle w:val="aff2"/>
              <w:jc w:val="center"/>
              <w:rPr>
                <w:rFonts w:ascii="Times New Roman" w:hAnsi="Times New Roman" w:cs="Times New Roman"/>
                <w:sz w:val="12"/>
                <w:szCs w:val="12"/>
              </w:rPr>
            </w:pPr>
            <w:r w:rsidRPr="00D92BE5">
              <w:rPr>
                <w:rFonts w:ascii="Times New Roman" w:hAnsi="Times New Roman" w:cs="Times New Roman"/>
                <w:sz w:val="12"/>
                <w:szCs w:val="12"/>
              </w:rPr>
              <w:t>- доска объявлений</w:t>
            </w:r>
            <w:r>
              <w:rPr>
                <w:rFonts w:ascii="Times New Roman" w:hAnsi="Times New Roman" w:cs="Times New Roman"/>
                <w:sz w:val="12"/>
                <w:szCs w:val="12"/>
              </w:rPr>
              <w:t xml:space="preserve"> 1х1.2 м около здания магазина, п. Новая Орловка.</w:t>
            </w:r>
          </w:p>
        </w:tc>
      </w:tr>
    </w:tbl>
    <w:p w:rsidR="00CE4C2E" w:rsidRPr="00CE4C2E" w:rsidRDefault="00CE4C2E" w:rsidP="00CE4C2E">
      <w:pPr>
        <w:spacing w:after="0" w:line="240" w:lineRule="auto"/>
        <w:jc w:val="both"/>
        <w:rPr>
          <w:rFonts w:ascii="Times New Roman" w:hAnsi="Times New Roman" w:cs="Times New Roman"/>
          <w:sz w:val="12"/>
          <w:szCs w:val="12"/>
        </w:rPr>
      </w:pPr>
    </w:p>
    <w:p w:rsidR="00CE4C2E" w:rsidRPr="00CE4C2E" w:rsidRDefault="00CE4C2E" w:rsidP="00CE4C2E">
      <w:pPr>
        <w:spacing w:after="0" w:line="240" w:lineRule="auto"/>
        <w:ind w:firstLine="284"/>
        <w:jc w:val="center"/>
        <w:rPr>
          <w:rFonts w:ascii="Times New Roman" w:hAnsi="Times New Roman" w:cs="Times New Roman"/>
          <w:sz w:val="12"/>
          <w:szCs w:val="12"/>
        </w:rPr>
      </w:pPr>
      <w:r w:rsidRPr="00CE4C2E">
        <w:rPr>
          <w:rFonts w:ascii="Times New Roman" w:hAnsi="Times New Roman" w:cs="Times New Roman"/>
          <w:sz w:val="12"/>
          <w:szCs w:val="12"/>
        </w:rPr>
        <w:t>Администрация</w:t>
      </w:r>
    </w:p>
    <w:p w:rsidR="00CE4C2E" w:rsidRPr="00CE4C2E" w:rsidRDefault="00CE4C2E" w:rsidP="00CE4C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E4C2E">
        <w:rPr>
          <w:rFonts w:ascii="Times New Roman" w:hAnsi="Times New Roman" w:cs="Times New Roman"/>
          <w:sz w:val="12"/>
          <w:szCs w:val="12"/>
        </w:rPr>
        <w:t>Сергиевский</w:t>
      </w:r>
    </w:p>
    <w:p w:rsidR="00CE4C2E" w:rsidRPr="00CE4C2E" w:rsidRDefault="00CE4C2E" w:rsidP="00CE4C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E4C2E" w:rsidRPr="00CE4C2E" w:rsidRDefault="00CE4C2E" w:rsidP="00CE4C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E4C2E" w:rsidRPr="00CE4C2E" w:rsidRDefault="00CE4C2E" w:rsidP="00CE4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июля 2023г.                                                                                                                                                                                                         </w:t>
      </w:r>
      <w:r w:rsidRPr="00CE4C2E">
        <w:rPr>
          <w:rFonts w:ascii="Times New Roman" w:hAnsi="Times New Roman" w:cs="Times New Roman"/>
          <w:sz w:val="12"/>
          <w:szCs w:val="12"/>
        </w:rPr>
        <w:t>№726</w:t>
      </w:r>
    </w:p>
    <w:p w:rsidR="00CE4C2E" w:rsidRPr="00CE4C2E" w:rsidRDefault="00CE4C2E" w:rsidP="00CE4C2E">
      <w:pPr>
        <w:spacing w:after="0" w:line="240" w:lineRule="auto"/>
        <w:ind w:firstLine="284"/>
        <w:jc w:val="center"/>
        <w:rPr>
          <w:rFonts w:ascii="Times New Roman" w:hAnsi="Times New Roman" w:cs="Times New Roman"/>
          <w:sz w:val="12"/>
          <w:szCs w:val="12"/>
        </w:rPr>
      </w:pPr>
      <w:r w:rsidRPr="00CE4C2E">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p w:rsidR="00CE4C2E" w:rsidRPr="00CE4C2E" w:rsidRDefault="00CE4C2E" w:rsidP="00CE4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w:t>
      </w:r>
      <w:r w:rsidRPr="00CE4C2E">
        <w:rPr>
          <w:rFonts w:ascii="Times New Roman" w:hAnsi="Times New Roman" w:cs="Times New Roman"/>
          <w:sz w:val="12"/>
          <w:szCs w:val="12"/>
        </w:rPr>
        <w:t xml:space="preserve"> соот</w:t>
      </w:r>
      <w:r>
        <w:rPr>
          <w:rFonts w:ascii="Times New Roman" w:hAnsi="Times New Roman" w:cs="Times New Roman"/>
          <w:sz w:val="12"/>
          <w:szCs w:val="12"/>
        </w:rPr>
        <w:t>ветствии с Федеральным законом</w:t>
      </w:r>
      <w:r w:rsidRPr="00CE4C2E">
        <w:rPr>
          <w:rFonts w:ascii="Times New Roman" w:hAnsi="Times New Roman" w:cs="Times New Roman"/>
          <w:sz w:val="12"/>
          <w:szCs w:val="12"/>
        </w:rPr>
        <w:t xml:space="preserve"> Российской Федерации от 6 октября 2003 года №131-ФЗ «Об общих принципах организации местного самоупра</w:t>
      </w:r>
      <w:r>
        <w:rPr>
          <w:rFonts w:ascii="Times New Roman" w:hAnsi="Times New Roman" w:cs="Times New Roman"/>
          <w:sz w:val="12"/>
          <w:szCs w:val="12"/>
        </w:rPr>
        <w:t>вления в Российской Федерации», статьей 179 Бюджетного кодекса</w:t>
      </w:r>
      <w:r w:rsidRPr="00CE4C2E">
        <w:rPr>
          <w:rFonts w:ascii="Times New Roman" w:hAnsi="Times New Roman" w:cs="Times New Roman"/>
          <w:sz w:val="12"/>
          <w:szCs w:val="12"/>
        </w:rPr>
        <w:t xml:space="preserve">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ПОСТАНОВЛЯЕТ:</w:t>
      </w:r>
    </w:p>
    <w:p w:rsidR="00CE4C2E" w:rsidRPr="00CE4C2E" w:rsidRDefault="00CE4C2E" w:rsidP="00CE4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E4C2E">
        <w:rPr>
          <w:rFonts w:ascii="Times New Roman" w:hAnsi="Times New Roman" w:cs="Times New Roman"/>
          <w:sz w:val="12"/>
          <w:szCs w:val="12"/>
        </w:rPr>
        <w:t>Внести измен</w:t>
      </w:r>
      <w:r>
        <w:rPr>
          <w:rFonts w:ascii="Times New Roman" w:hAnsi="Times New Roman" w:cs="Times New Roman"/>
          <w:sz w:val="12"/>
          <w:szCs w:val="12"/>
        </w:rPr>
        <w:t>ения в Приложение №</w:t>
      </w:r>
      <w:r w:rsidRPr="00CE4C2E">
        <w:rPr>
          <w:rFonts w:ascii="Times New Roman" w:hAnsi="Times New Roman" w:cs="Times New Roman"/>
          <w:sz w:val="12"/>
          <w:szCs w:val="12"/>
        </w:rPr>
        <w:t>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w:t>
      </w:r>
      <w:r>
        <w:rPr>
          <w:rFonts w:ascii="Times New Roman" w:hAnsi="Times New Roman" w:cs="Times New Roman"/>
          <w:sz w:val="12"/>
          <w:szCs w:val="12"/>
        </w:rPr>
        <w:t>ого района</w:t>
      </w:r>
      <w:r w:rsidRPr="00CE4C2E">
        <w:rPr>
          <w:rFonts w:ascii="Times New Roman" w:hAnsi="Times New Roman" w:cs="Times New Roman"/>
          <w:sz w:val="12"/>
          <w:szCs w:val="12"/>
        </w:rPr>
        <w:t xml:space="preserve"> Сергиевский на 2021-2023 годы» (далее - Программа) следующего содержания:</w:t>
      </w:r>
    </w:p>
    <w:p w:rsidR="00CE4C2E" w:rsidRPr="00CE4C2E" w:rsidRDefault="00CE4C2E" w:rsidP="00CE4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E4C2E">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 xml:space="preserve"> «Планируемый  общий   объем   финансирования   Программы   составит      53 683,14423 (*) тыс. рублей, в том числе:</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 средства областного бюджета – 0,00000 тыс. рублей ⃰:</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2021 год – 0,00000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2022 год – 0,00000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2023 год – 0,00000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 средства местного бюджета – 53 254,82964 тыс. рублей ⃰:</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2021 год – 15 174,16641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2022 год – 18 834,35669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2023 год – 19 246,30654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 внебюджетные средства – 428,31459  тыс. рублей ⃰:</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2021 год – 184,50227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2022 год – 113,54209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2023 год – 130,27023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E4C2E">
        <w:rPr>
          <w:rFonts w:ascii="Times New Roman"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Планируемый  общий  объем  финансирования     Программы   составит  53 683,14423 (*) тыс. рублей, в том числе:</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 средства областного бюджета – 0,00000 тыс. рублей ⃰:</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2021 год – 0,00000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2022 год – 0,00000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2023 год – 0,00000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 средства местного бюджета – 53 254,82964 тыс. рублей ⃰:</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2021 год – 15 174,16641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2022 год – 18 834,35669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2023 год – 19 246,30654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 внебюджетные средства – 428,31459  тыс. рублей ⃰:</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2021 год – 184,50227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2022 год – 113,54209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lastRenderedPageBreak/>
        <w:t>2023 год – 130,27023 тыс. рублей.</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Общий объем финансового обеспечения Программы, а также объем бюджетны</w:t>
      </w:r>
      <w:r>
        <w:rPr>
          <w:rFonts w:ascii="Times New Roman" w:hAnsi="Times New Roman" w:cs="Times New Roman"/>
          <w:sz w:val="12"/>
          <w:szCs w:val="12"/>
        </w:rPr>
        <w:t>х ассигнований местного бюджета</w:t>
      </w:r>
      <w:r w:rsidRPr="00CE4C2E">
        <w:rPr>
          <w:rFonts w:ascii="Times New Roman" w:hAnsi="Times New Roman" w:cs="Times New Roman"/>
          <w:sz w:val="12"/>
          <w:szCs w:val="12"/>
        </w:rPr>
        <w:t xml:space="preserve"> будут уточнены после  утверждения Решения о бюджете на  финансовый год и плановый период.</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Объемы финансирования объектов по годам (в разрезе источников финансирова</w:t>
      </w:r>
      <w:r>
        <w:rPr>
          <w:rFonts w:ascii="Times New Roman" w:hAnsi="Times New Roman" w:cs="Times New Roman"/>
          <w:sz w:val="12"/>
          <w:szCs w:val="12"/>
        </w:rPr>
        <w:t>ния) установлены в приложении №</w:t>
      </w:r>
      <w:r w:rsidRPr="00CE4C2E">
        <w:rPr>
          <w:rFonts w:ascii="Times New Roman" w:hAnsi="Times New Roman" w:cs="Times New Roman"/>
          <w:sz w:val="12"/>
          <w:szCs w:val="12"/>
        </w:rPr>
        <w:t>1 к Программе».</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3. Опубликовать настоящее постановление в газете «Сергиевский вестник».</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4. Настоящее постановление вступает в силу со дня его официального опубликования.</w:t>
      </w:r>
    </w:p>
    <w:p w:rsidR="00CE4C2E" w:rsidRPr="00CE4C2E" w:rsidRDefault="00CE4C2E" w:rsidP="00CE4C2E">
      <w:pPr>
        <w:spacing w:after="0" w:line="240" w:lineRule="auto"/>
        <w:ind w:firstLine="284"/>
        <w:jc w:val="both"/>
        <w:rPr>
          <w:rFonts w:ascii="Times New Roman" w:hAnsi="Times New Roman" w:cs="Times New Roman"/>
          <w:sz w:val="12"/>
          <w:szCs w:val="12"/>
        </w:rPr>
      </w:pPr>
      <w:r w:rsidRPr="00CE4C2E">
        <w:rPr>
          <w:rFonts w:ascii="Times New Roman"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CE4C2E" w:rsidRPr="00CE4C2E" w:rsidRDefault="00CE4C2E" w:rsidP="00CE4C2E">
      <w:pPr>
        <w:spacing w:after="0" w:line="240" w:lineRule="auto"/>
        <w:ind w:firstLine="284"/>
        <w:jc w:val="right"/>
        <w:rPr>
          <w:rFonts w:ascii="Times New Roman" w:hAnsi="Times New Roman" w:cs="Times New Roman"/>
          <w:sz w:val="12"/>
          <w:szCs w:val="12"/>
        </w:rPr>
      </w:pPr>
      <w:r w:rsidRPr="00CE4C2E">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CE4C2E" w:rsidRDefault="00CE4C2E" w:rsidP="00CE4C2E">
      <w:pPr>
        <w:spacing w:after="0" w:line="240" w:lineRule="auto"/>
        <w:ind w:firstLine="284"/>
        <w:jc w:val="right"/>
        <w:rPr>
          <w:rFonts w:ascii="Times New Roman" w:hAnsi="Times New Roman" w:cs="Times New Roman"/>
          <w:sz w:val="12"/>
          <w:szCs w:val="12"/>
        </w:rPr>
      </w:pPr>
      <w:r w:rsidRPr="00CE4C2E">
        <w:rPr>
          <w:rFonts w:ascii="Times New Roman" w:hAnsi="Times New Roman" w:cs="Times New Roman"/>
          <w:sz w:val="12"/>
          <w:szCs w:val="12"/>
        </w:rPr>
        <w:t>А. И. Екамасов</w:t>
      </w:r>
    </w:p>
    <w:p w:rsidR="00CE4C2E" w:rsidRDefault="00CE4C2E" w:rsidP="00CE4C2E">
      <w:pPr>
        <w:spacing w:after="0" w:line="240" w:lineRule="auto"/>
        <w:ind w:firstLine="284"/>
        <w:jc w:val="right"/>
        <w:rPr>
          <w:rFonts w:ascii="Times New Roman" w:hAnsi="Times New Roman" w:cs="Times New Roman"/>
          <w:sz w:val="12"/>
          <w:szCs w:val="12"/>
        </w:rPr>
      </w:pPr>
    </w:p>
    <w:p w:rsidR="00CE4C2E" w:rsidRPr="00CE4C2E" w:rsidRDefault="00CE4C2E" w:rsidP="00CE4C2E">
      <w:pPr>
        <w:spacing w:after="0" w:line="240" w:lineRule="auto"/>
        <w:ind w:firstLine="284"/>
        <w:jc w:val="right"/>
        <w:rPr>
          <w:rFonts w:ascii="Times New Roman" w:hAnsi="Times New Roman" w:cs="Times New Roman"/>
          <w:sz w:val="12"/>
          <w:szCs w:val="12"/>
        </w:rPr>
      </w:pPr>
      <w:r w:rsidRPr="00CE4C2E">
        <w:rPr>
          <w:rFonts w:ascii="Times New Roman" w:hAnsi="Times New Roman" w:cs="Times New Roman"/>
          <w:sz w:val="12"/>
          <w:szCs w:val="12"/>
        </w:rPr>
        <w:t xml:space="preserve">Приложение №1 </w:t>
      </w:r>
    </w:p>
    <w:p w:rsidR="00CE4C2E" w:rsidRPr="00CE4C2E" w:rsidRDefault="00CE4C2E" w:rsidP="00CE4C2E">
      <w:pPr>
        <w:spacing w:after="0" w:line="240" w:lineRule="auto"/>
        <w:ind w:firstLine="284"/>
        <w:jc w:val="right"/>
        <w:rPr>
          <w:rFonts w:ascii="Times New Roman" w:hAnsi="Times New Roman" w:cs="Times New Roman"/>
          <w:sz w:val="12"/>
          <w:szCs w:val="12"/>
        </w:rPr>
      </w:pPr>
      <w:r w:rsidRPr="00CE4C2E">
        <w:rPr>
          <w:rFonts w:ascii="Times New Roman" w:hAnsi="Times New Roman" w:cs="Times New Roman"/>
          <w:sz w:val="12"/>
          <w:szCs w:val="12"/>
        </w:rPr>
        <w:t xml:space="preserve">к Постановлению администрации  </w:t>
      </w:r>
    </w:p>
    <w:p w:rsidR="00CE4C2E" w:rsidRPr="00CE4C2E" w:rsidRDefault="00CE4C2E" w:rsidP="00CE4C2E">
      <w:pPr>
        <w:spacing w:after="0" w:line="240" w:lineRule="auto"/>
        <w:ind w:firstLine="284"/>
        <w:jc w:val="right"/>
        <w:rPr>
          <w:rFonts w:ascii="Times New Roman" w:hAnsi="Times New Roman" w:cs="Times New Roman"/>
          <w:sz w:val="12"/>
          <w:szCs w:val="12"/>
        </w:rPr>
      </w:pPr>
      <w:r w:rsidRPr="00CE4C2E">
        <w:rPr>
          <w:rFonts w:ascii="Times New Roman" w:hAnsi="Times New Roman" w:cs="Times New Roman"/>
          <w:sz w:val="12"/>
          <w:szCs w:val="12"/>
        </w:rPr>
        <w:t xml:space="preserve">муниципального района Сергиевский </w:t>
      </w:r>
    </w:p>
    <w:p w:rsidR="00CE4C2E" w:rsidRDefault="00CE4C2E" w:rsidP="00CE4C2E">
      <w:pPr>
        <w:spacing w:after="0" w:line="240" w:lineRule="auto"/>
        <w:ind w:firstLine="284"/>
        <w:jc w:val="right"/>
        <w:rPr>
          <w:rFonts w:ascii="Times New Roman" w:hAnsi="Times New Roman" w:cs="Times New Roman"/>
          <w:sz w:val="12"/>
          <w:szCs w:val="12"/>
        </w:rPr>
      </w:pPr>
      <w:r w:rsidRPr="00CE4C2E">
        <w:rPr>
          <w:rFonts w:ascii="Times New Roman" w:hAnsi="Times New Roman" w:cs="Times New Roman"/>
          <w:sz w:val="12"/>
          <w:szCs w:val="12"/>
        </w:rPr>
        <w:t>от 11 июля 2023г. №726</w:t>
      </w:r>
    </w:p>
    <w:p w:rsidR="00CE4C2E" w:rsidRDefault="00CE4C2E" w:rsidP="00CE4C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CE4C2E">
        <w:rPr>
          <w:rFonts w:ascii="Times New Roman" w:hAnsi="Times New Roman" w:cs="Times New Roman"/>
          <w:sz w:val="12"/>
          <w:szCs w:val="12"/>
        </w:rPr>
        <w:t>МЕРОПРИЯТИЙ МУНИЦИПАЛЬНОЙ ПРОГРАММЫ МУ</w:t>
      </w:r>
      <w:r>
        <w:rPr>
          <w:rFonts w:ascii="Times New Roman" w:hAnsi="Times New Roman" w:cs="Times New Roman"/>
          <w:sz w:val="12"/>
          <w:szCs w:val="12"/>
        </w:rPr>
        <w:t xml:space="preserve">НИЦИПАЛЬНОГО РАЙОНА СЕРГИЕВСКИЙ </w:t>
      </w:r>
      <w:r w:rsidRPr="00CE4C2E">
        <w:rPr>
          <w:rFonts w:ascii="Times New Roman" w:hAnsi="Times New Roman" w:cs="Times New Roman"/>
          <w:sz w:val="12"/>
          <w:szCs w:val="12"/>
        </w:rPr>
        <w:t>«ОБЕСПЕЧЕНИЕ РЕАЛИЗАЦИИ ПОЛИТИКИ В СФЕРЕ СТРОИТЕЛЬНОГ</w:t>
      </w:r>
      <w:r>
        <w:rPr>
          <w:rFonts w:ascii="Times New Roman" w:hAnsi="Times New Roman" w:cs="Times New Roman"/>
          <w:sz w:val="12"/>
          <w:szCs w:val="12"/>
        </w:rPr>
        <w:t xml:space="preserve">О КОМПЛЕКСА И ГРАДОСТРОИТЕЛЬНОЙ </w:t>
      </w:r>
      <w:r w:rsidRPr="00CE4C2E">
        <w:rPr>
          <w:rFonts w:ascii="Times New Roman" w:hAnsi="Times New Roman" w:cs="Times New Roman"/>
          <w:sz w:val="12"/>
          <w:szCs w:val="12"/>
        </w:rPr>
        <w:t>ДЕЯТЕЛЬНОСТИ МУН</w:t>
      </w:r>
      <w:r>
        <w:rPr>
          <w:rFonts w:ascii="Times New Roman" w:hAnsi="Times New Roman" w:cs="Times New Roman"/>
          <w:sz w:val="12"/>
          <w:szCs w:val="12"/>
        </w:rPr>
        <w:t xml:space="preserve">ИЦИПАЛЬНОГО РАЙОНА СЕРГИЕВСКИЙ </w:t>
      </w:r>
      <w:r w:rsidRPr="00CE4C2E">
        <w:rPr>
          <w:rFonts w:ascii="Times New Roman" w:hAnsi="Times New Roman" w:cs="Times New Roman"/>
          <w:sz w:val="12"/>
          <w:szCs w:val="12"/>
        </w:rPr>
        <w:t>НА 2021-2023 ГОДЫ»</w:t>
      </w:r>
    </w:p>
    <w:tbl>
      <w:tblPr>
        <w:tblStyle w:val="aff7"/>
        <w:tblW w:w="5000" w:type="pct"/>
        <w:tblLayout w:type="fixed"/>
        <w:tblLook w:val="04A0" w:firstRow="1" w:lastRow="0" w:firstColumn="1" w:lastColumn="0" w:noHBand="0" w:noVBand="1"/>
      </w:tblPr>
      <w:tblGrid>
        <w:gridCol w:w="262"/>
        <w:gridCol w:w="1265"/>
        <w:gridCol w:w="281"/>
        <w:gridCol w:w="288"/>
        <w:gridCol w:w="283"/>
        <w:gridCol w:w="284"/>
        <w:gridCol w:w="283"/>
        <w:gridCol w:w="284"/>
        <w:gridCol w:w="284"/>
        <w:gridCol w:w="281"/>
        <w:gridCol w:w="237"/>
        <w:gridCol w:w="237"/>
        <w:gridCol w:w="254"/>
        <w:gridCol w:w="281"/>
        <w:gridCol w:w="283"/>
        <w:gridCol w:w="281"/>
        <w:gridCol w:w="283"/>
        <w:gridCol w:w="281"/>
        <w:gridCol w:w="281"/>
        <w:gridCol w:w="281"/>
        <w:gridCol w:w="283"/>
        <w:gridCol w:w="952"/>
      </w:tblGrid>
      <w:tr w:rsidR="00F82FD8" w:rsidTr="00F82FD8">
        <w:tc>
          <w:tcPr>
            <w:tcW w:w="169" w:type="pct"/>
            <w:vMerge w:val="restart"/>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 п/п</w:t>
            </w:r>
          </w:p>
        </w:tc>
        <w:tc>
          <w:tcPr>
            <w:tcW w:w="818" w:type="pct"/>
            <w:vMerge w:val="restart"/>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Наименование мероприятия</w:t>
            </w:r>
          </w:p>
        </w:tc>
        <w:tc>
          <w:tcPr>
            <w:tcW w:w="182" w:type="pct"/>
            <w:vMerge w:val="restar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Ответственный испол</w:t>
            </w:r>
            <w:r w:rsidRPr="00CE4C2E">
              <w:rPr>
                <w:rFonts w:ascii="Times New Roman" w:eastAsia="Times New Roman" w:hAnsi="Times New Roman" w:cs="Times New Roman"/>
                <w:sz w:val="12"/>
                <w:szCs w:val="12"/>
              </w:rPr>
              <w:t>нитель</w:t>
            </w:r>
          </w:p>
        </w:tc>
        <w:tc>
          <w:tcPr>
            <w:tcW w:w="186" w:type="pct"/>
            <w:vMerge w:val="restar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Исполнитель мероприятий муниципальной </w:t>
            </w:r>
            <w:r w:rsidRPr="00CE4C2E">
              <w:rPr>
                <w:rFonts w:ascii="Times New Roman" w:eastAsia="Times New Roman" w:hAnsi="Times New Roman" w:cs="Times New Roman"/>
                <w:sz w:val="12"/>
                <w:szCs w:val="12"/>
              </w:rPr>
              <w:t>программы</w:t>
            </w:r>
          </w:p>
        </w:tc>
        <w:tc>
          <w:tcPr>
            <w:tcW w:w="183" w:type="pct"/>
            <w:vMerge w:val="restar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Срок реализа</w:t>
            </w:r>
            <w:r w:rsidRPr="00CE4C2E">
              <w:rPr>
                <w:rFonts w:ascii="Times New Roman" w:eastAsia="Times New Roman" w:hAnsi="Times New Roman" w:cs="Times New Roman"/>
                <w:sz w:val="12"/>
                <w:szCs w:val="12"/>
              </w:rPr>
              <w:t>ции, годы</w:t>
            </w:r>
          </w:p>
        </w:tc>
        <w:tc>
          <w:tcPr>
            <w:tcW w:w="2845" w:type="pct"/>
            <w:gridSpan w:val="16"/>
            <w:vAlign w:val="center"/>
          </w:tcPr>
          <w:p w:rsidR="00F82FD8" w:rsidRDefault="00F82FD8" w:rsidP="00F82FD8">
            <w:pPr>
              <w:jc w:val="center"/>
              <w:rPr>
                <w:rFonts w:ascii="Times New Roman" w:hAnsi="Times New Roman" w:cs="Times New Roman"/>
                <w:sz w:val="12"/>
                <w:szCs w:val="12"/>
              </w:rPr>
            </w:pPr>
            <w:r w:rsidRPr="00CE4C2E">
              <w:rPr>
                <w:rFonts w:ascii="Times New Roman" w:hAnsi="Times New Roman" w:cs="Times New Roman"/>
                <w:bCs/>
                <w:sz w:val="12"/>
                <w:szCs w:val="12"/>
              </w:rPr>
              <w:t>Объемы  финансирования  по  годам (в   разрезе  источников  финансирования), тыс.  руб. ⃰</w:t>
            </w:r>
          </w:p>
        </w:tc>
        <w:tc>
          <w:tcPr>
            <w:tcW w:w="616" w:type="pct"/>
            <w:vMerge w:val="restart"/>
            <w:vAlign w:val="center"/>
          </w:tcPr>
          <w:p w:rsidR="00F82FD8" w:rsidRDefault="00F82FD8" w:rsidP="00F82FD8">
            <w:pPr>
              <w:jc w:val="center"/>
              <w:rPr>
                <w:rFonts w:ascii="Times New Roman" w:hAnsi="Times New Roman" w:cs="Times New Roman"/>
                <w:sz w:val="12"/>
                <w:szCs w:val="12"/>
              </w:rPr>
            </w:pPr>
            <w:r w:rsidRPr="00CE4C2E">
              <w:rPr>
                <w:rFonts w:ascii="Times New Roman" w:hAnsi="Times New Roman" w:cs="Times New Roman"/>
                <w:sz w:val="12"/>
                <w:szCs w:val="12"/>
              </w:rPr>
              <w:t>Ожидаемый результат</w:t>
            </w:r>
          </w:p>
        </w:tc>
      </w:tr>
      <w:tr w:rsidR="00F82FD8" w:rsidTr="00F82FD8">
        <w:tc>
          <w:tcPr>
            <w:tcW w:w="169"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818"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2"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6"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3"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4" w:type="pct"/>
            <w:vMerge w:val="restart"/>
            <w:textDirection w:val="btLr"/>
            <w:vAlign w:val="center"/>
          </w:tcPr>
          <w:p w:rsidR="00F82FD8" w:rsidRPr="00CE4C2E" w:rsidRDefault="00F82FD8" w:rsidP="00F82FD8">
            <w:pPr>
              <w:pStyle w:val="aff2"/>
              <w:jc w:val="center"/>
              <w:rPr>
                <w:rFonts w:ascii="Times New Roman" w:eastAsia="Times New Roman" w:hAnsi="Times New Roman" w:cs="Times New Roman"/>
                <w:bCs/>
                <w:sz w:val="12"/>
                <w:szCs w:val="12"/>
              </w:rPr>
            </w:pPr>
            <w:r w:rsidRPr="00CE4C2E">
              <w:rPr>
                <w:rFonts w:ascii="Times New Roman" w:eastAsia="Times New Roman" w:hAnsi="Times New Roman" w:cs="Times New Roman"/>
                <w:bCs/>
                <w:sz w:val="12"/>
                <w:szCs w:val="12"/>
              </w:rPr>
              <w:t>Итого</w:t>
            </w:r>
          </w:p>
        </w:tc>
        <w:tc>
          <w:tcPr>
            <w:tcW w:w="886" w:type="pct"/>
            <w:gridSpan w:val="5"/>
            <w:vAlign w:val="center"/>
          </w:tcPr>
          <w:p w:rsidR="00F82FD8" w:rsidRDefault="00F82FD8" w:rsidP="00F82FD8">
            <w:pPr>
              <w:jc w:val="center"/>
              <w:rPr>
                <w:rFonts w:ascii="Times New Roman" w:hAnsi="Times New Roman" w:cs="Times New Roman"/>
                <w:sz w:val="12"/>
                <w:szCs w:val="12"/>
              </w:rPr>
            </w:pPr>
            <w:r w:rsidRPr="00CE4C2E">
              <w:rPr>
                <w:rFonts w:ascii="Times New Roman" w:hAnsi="Times New Roman" w:cs="Times New Roman"/>
                <w:bCs/>
                <w:sz w:val="12"/>
                <w:szCs w:val="12"/>
              </w:rPr>
              <w:t>2021</w:t>
            </w:r>
          </w:p>
        </w:tc>
        <w:tc>
          <w:tcPr>
            <w:tcW w:w="864" w:type="pct"/>
            <w:gridSpan w:val="5"/>
            <w:vAlign w:val="center"/>
          </w:tcPr>
          <w:p w:rsidR="00F82FD8" w:rsidRDefault="00F82FD8" w:rsidP="00F82FD8">
            <w:pPr>
              <w:jc w:val="center"/>
              <w:rPr>
                <w:rFonts w:ascii="Times New Roman" w:hAnsi="Times New Roman" w:cs="Times New Roman"/>
                <w:sz w:val="12"/>
                <w:szCs w:val="12"/>
              </w:rPr>
            </w:pPr>
            <w:r w:rsidRPr="00CE4C2E">
              <w:rPr>
                <w:rFonts w:ascii="Times New Roman" w:hAnsi="Times New Roman" w:cs="Times New Roman"/>
                <w:bCs/>
                <w:sz w:val="12"/>
                <w:szCs w:val="12"/>
              </w:rPr>
              <w:t>2022</w:t>
            </w:r>
          </w:p>
        </w:tc>
        <w:tc>
          <w:tcPr>
            <w:tcW w:w="912" w:type="pct"/>
            <w:gridSpan w:val="5"/>
            <w:vAlign w:val="center"/>
          </w:tcPr>
          <w:p w:rsidR="00F82FD8" w:rsidRDefault="00F82FD8" w:rsidP="00F82FD8">
            <w:pPr>
              <w:jc w:val="center"/>
              <w:rPr>
                <w:rFonts w:ascii="Times New Roman" w:hAnsi="Times New Roman" w:cs="Times New Roman"/>
                <w:sz w:val="12"/>
                <w:szCs w:val="12"/>
              </w:rPr>
            </w:pPr>
            <w:r w:rsidRPr="00CE4C2E">
              <w:rPr>
                <w:rFonts w:ascii="Times New Roman" w:hAnsi="Times New Roman" w:cs="Times New Roman"/>
                <w:bCs/>
                <w:sz w:val="12"/>
                <w:szCs w:val="12"/>
              </w:rPr>
              <w:t>2023</w:t>
            </w:r>
          </w:p>
        </w:tc>
        <w:tc>
          <w:tcPr>
            <w:tcW w:w="616" w:type="pct"/>
            <w:vMerge/>
            <w:vAlign w:val="center"/>
          </w:tcPr>
          <w:p w:rsidR="00F82FD8" w:rsidRDefault="00F82FD8" w:rsidP="00F82FD8">
            <w:pPr>
              <w:jc w:val="center"/>
              <w:rPr>
                <w:rFonts w:ascii="Times New Roman" w:hAnsi="Times New Roman" w:cs="Times New Roman"/>
                <w:sz w:val="12"/>
                <w:szCs w:val="12"/>
              </w:rPr>
            </w:pPr>
          </w:p>
        </w:tc>
      </w:tr>
      <w:tr w:rsidR="00F82FD8" w:rsidTr="00F82FD8">
        <w:trPr>
          <w:trHeight w:val="1355"/>
        </w:trPr>
        <w:tc>
          <w:tcPr>
            <w:tcW w:w="169"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818"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2"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6"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3"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184" w:type="pct"/>
            <w:vMerge/>
            <w:vAlign w:val="center"/>
          </w:tcPr>
          <w:p w:rsidR="00F82FD8" w:rsidRPr="00CE4C2E" w:rsidRDefault="00F82FD8" w:rsidP="00F82FD8">
            <w:pPr>
              <w:pStyle w:val="aff2"/>
              <w:jc w:val="center"/>
              <w:rPr>
                <w:rFonts w:ascii="Times New Roman" w:eastAsia="Times New Roman" w:hAnsi="Times New Roman" w:cs="Times New Roman"/>
                <w:bCs/>
                <w:sz w:val="12"/>
                <w:szCs w:val="12"/>
              </w:rPr>
            </w:pPr>
          </w:p>
        </w:tc>
        <w:tc>
          <w:tcPr>
            <w:tcW w:w="183"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ВСЕГО</w:t>
            </w:r>
          </w:p>
        </w:tc>
        <w:tc>
          <w:tcPr>
            <w:tcW w:w="184"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Федеральный бюджет</w:t>
            </w:r>
          </w:p>
        </w:tc>
        <w:tc>
          <w:tcPr>
            <w:tcW w:w="184"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Областной бюджет</w:t>
            </w:r>
          </w:p>
        </w:tc>
        <w:tc>
          <w:tcPr>
            <w:tcW w:w="182"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Местный бюджет</w:t>
            </w:r>
          </w:p>
        </w:tc>
        <w:tc>
          <w:tcPr>
            <w:tcW w:w="153"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Внебюджет</w:t>
            </w:r>
          </w:p>
        </w:tc>
        <w:tc>
          <w:tcPr>
            <w:tcW w:w="153"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ВСЕГО</w:t>
            </w:r>
          </w:p>
        </w:tc>
        <w:tc>
          <w:tcPr>
            <w:tcW w:w="164"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Федеральный бюджет</w:t>
            </w:r>
          </w:p>
        </w:tc>
        <w:tc>
          <w:tcPr>
            <w:tcW w:w="182"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Областной бюджет</w:t>
            </w:r>
          </w:p>
        </w:tc>
        <w:tc>
          <w:tcPr>
            <w:tcW w:w="183"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Местный бюджет</w:t>
            </w:r>
          </w:p>
        </w:tc>
        <w:tc>
          <w:tcPr>
            <w:tcW w:w="182"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Внебюджет</w:t>
            </w:r>
          </w:p>
        </w:tc>
        <w:tc>
          <w:tcPr>
            <w:tcW w:w="183"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ВСЕГО</w:t>
            </w:r>
          </w:p>
        </w:tc>
        <w:tc>
          <w:tcPr>
            <w:tcW w:w="182"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Федеральный бюджет</w:t>
            </w:r>
          </w:p>
        </w:tc>
        <w:tc>
          <w:tcPr>
            <w:tcW w:w="182"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Областной бюджет</w:t>
            </w:r>
          </w:p>
        </w:tc>
        <w:tc>
          <w:tcPr>
            <w:tcW w:w="182"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Местный бюджет</w:t>
            </w:r>
          </w:p>
        </w:tc>
        <w:tc>
          <w:tcPr>
            <w:tcW w:w="183" w:type="pct"/>
            <w:textDirection w:val="btLr"/>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Внебюджет</w:t>
            </w:r>
          </w:p>
        </w:tc>
        <w:tc>
          <w:tcPr>
            <w:tcW w:w="616" w:type="pct"/>
            <w:vMerge/>
            <w:vAlign w:val="center"/>
          </w:tcPr>
          <w:p w:rsidR="00F82FD8" w:rsidRPr="00CE4C2E" w:rsidRDefault="00F82FD8" w:rsidP="00F82FD8">
            <w:pPr>
              <w:pStyle w:val="aff2"/>
              <w:jc w:val="center"/>
              <w:rPr>
                <w:rFonts w:ascii="Times New Roman" w:eastAsia="Times New Roman" w:hAnsi="Times New Roman" w:cs="Times New Roman"/>
                <w:sz w:val="12"/>
                <w:szCs w:val="12"/>
              </w:rPr>
            </w:pPr>
          </w:p>
        </w:tc>
      </w:tr>
      <w:tr w:rsidR="00F82FD8" w:rsidTr="00F82FD8">
        <w:trPr>
          <w:cantSplit/>
          <w:trHeight w:val="1134"/>
        </w:trPr>
        <w:tc>
          <w:tcPr>
            <w:tcW w:w="169" w:type="pct"/>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w:t>
            </w:r>
          </w:p>
        </w:tc>
        <w:tc>
          <w:tcPr>
            <w:tcW w:w="818" w:type="pct"/>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МКУ «УЗЗАиГ» м.р.Сер-гиевский</w:t>
            </w:r>
          </w:p>
        </w:tc>
        <w:tc>
          <w:tcPr>
            <w:tcW w:w="186"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МКУ «УЗЗАиГ» м.р.Сер-гиевский</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2021-2023</w:t>
            </w:r>
          </w:p>
        </w:tc>
        <w:tc>
          <w:tcPr>
            <w:tcW w:w="18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bCs/>
                <w:sz w:val="12"/>
                <w:szCs w:val="12"/>
              </w:rPr>
            </w:pPr>
            <w:r w:rsidRPr="00CE4C2E">
              <w:rPr>
                <w:rFonts w:ascii="Times New Roman" w:eastAsia="Times New Roman" w:hAnsi="Times New Roman" w:cs="Times New Roman"/>
                <w:bCs/>
                <w:sz w:val="12"/>
                <w:szCs w:val="12"/>
              </w:rPr>
              <w:t>53683,14423</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15358,66868</w:t>
            </w:r>
          </w:p>
        </w:tc>
        <w:tc>
          <w:tcPr>
            <w:tcW w:w="18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15174,16641</w:t>
            </w:r>
          </w:p>
        </w:tc>
        <w:tc>
          <w:tcPr>
            <w:tcW w:w="15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184,50227</w:t>
            </w:r>
          </w:p>
        </w:tc>
        <w:tc>
          <w:tcPr>
            <w:tcW w:w="15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18947,89878</w:t>
            </w:r>
          </w:p>
        </w:tc>
        <w:tc>
          <w:tcPr>
            <w:tcW w:w="16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18834,35669</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113,54209</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19376,57677</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19246,30654</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130,27023</w:t>
            </w:r>
          </w:p>
        </w:tc>
        <w:tc>
          <w:tcPr>
            <w:tcW w:w="616" w:type="pct"/>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Реализация политики в сфере строительного комплекса и градостроительной деятельности муниципального района Сергиевский</w:t>
            </w:r>
          </w:p>
        </w:tc>
      </w:tr>
      <w:tr w:rsidR="00F82FD8" w:rsidTr="00F82FD8">
        <w:trPr>
          <w:cantSplit/>
          <w:trHeight w:val="889"/>
        </w:trPr>
        <w:tc>
          <w:tcPr>
            <w:tcW w:w="169" w:type="pct"/>
            <w:vAlign w:val="center"/>
          </w:tcPr>
          <w:p w:rsidR="00F82FD8" w:rsidRPr="00CE4C2E" w:rsidRDefault="00F82FD8" w:rsidP="00F82FD8">
            <w:pPr>
              <w:pStyle w:val="aff2"/>
              <w:jc w:val="center"/>
              <w:rPr>
                <w:rFonts w:ascii="Times New Roman" w:eastAsia="Times New Roman" w:hAnsi="Times New Roman" w:cs="Times New Roman"/>
                <w:sz w:val="12"/>
                <w:szCs w:val="12"/>
              </w:rPr>
            </w:pPr>
          </w:p>
        </w:tc>
        <w:tc>
          <w:tcPr>
            <w:tcW w:w="818" w:type="pct"/>
            <w:vAlign w:val="center"/>
          </w:tcPr>
          <w:p w:rsidR="00F82FD8" w:rsidRPr="00CE4C2E" w:rsidRDefault="00F82FD8" w:rsidP="00F82FD8">
            <w:pPr>
              <w:pStyle w:val="aff2"/>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ИТОГО</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p>
        </w:tc>
        <w:tc>
          <w:tcPr>
            <w:tcW w:w="186"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bCs/>
                <w:sz w:val="12"/>
                <w:szCs w:val="12"/>
              </w:rPr>
            </w:pPr>
            <w:r w:rsidRPr="00CE4C2E">
              <w:rPr>
                <w:rFonts w:ascii="Times New Roman" w:eastAsia="Times New Roman" w:hAnsi="Times New Roman" w:cs="Times New Roman"/>
                <w:bCs/>
                <w:sz w:val="12"/>
                <w:szCs w:val="12"/>
              </w:rPr>
              <w:t>2021-2023</w:t>
            </w:r>
          </w:p>
        </w:tc>
        <w:tc>
          <w:tcPr>
            <w:tcW w:w="18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bCs/>
                <w:sz w:val="12"/>
                <w:szCs w:val="12"/>
              </w:rPr>
            </w:pPr>
            <w:r w:rsidRPr="00CE4C2E">
              <w:rPr>
                <w:rFonts w:ascii="Times New Roman" w:eastAsia="Times New Roman" w:hAnsi="Times New Roman" w:cs="Times New Roman"/>
                <w:bCs/>
                <w:sz w:val="12"/>
                <w:szCs w:val="12"/>
              </w:rPr>
              <w:t>53683,14423</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15358,66868</w:t>
            </w:r>
          </w:p>
        </w:tc>
        <w:tc>
          <w:tcPr>
            <w:tcW w:w="18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15174,16641</w:t>
            </w:r>
          </w:p>
        </w:tc>
        <w:tc>
          <w:tcPr>
            <w:tcW w:w="15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184,50227</w:t>
            </w:r>
          </w:p>
        </w:tc>
        <w:tc>
          <w:tcPr>
            <w:tcW w:w="15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18947,89878</w:t>
            </w:r>
          </w:p>
        </w:tc>
        <w:tc>
          <w:tcPr>
            <w:tcW w:w="164"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18834,35669</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113,54209</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19376,57677</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0,00000</w:t>
            </w:r>
          </w:p>
        </w:tc>
        <w:tc>
          <w:tcPr>
            <w:tcW w:w="182"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19246,30654</w:t>
            </w:r>
          </w:p>
        </w:tc>
        <w:tc>
          <w:tcPr>
            <w:tcW w:w="183" w:type="pct"/>
            <w:textDirection w:val="btLr"/>
            <w:vAlign w:val="center"/>
          </w:tcPr>
          <w:p w:rsidR="00F82FD8" w:rsidRPr="00CE4C2E" w:rsidRDefault="00F82FD8" w:rsidP="00F82FD8">
            <w:pPr>
              <w:pStyle w:val="aff2"/>
              <w:ind w:left="113" w:right="113"/>
              <w:jc w:val="center"/>
              <w:rPr>
                <w:rFonts w:ascii="Times New Roman" w:eastAsia="Times New Roman" w:hAnsi="Times New Roman" w:cs="Times New Roman"/>
                <w:sz w:val="12"/>
                <w:szCs w:val="12"/>
              </w:rPr>
            </w:pPr>
            <w:r w:rsidRPr="00CE4C2E">
              <w:rPr>
                <w:rFonts w:ascii="Times New Roman" w:eastAsia="Times New Roman" w:hAnsi="Times New Roman" w:cs="Times New Roman"/>
                <w:sz w:val="12"/>
                <w:szCs w:val="12"/>
              </w:rPr>
              <w:t>130,27023</w:t>
            </w:r>
          </w:p>
        </w:tc>
        <w:tc>
          <w:tcPr>
            <w:tcW w:w="616" w:type="pct"/>
            <w:vAlign w:val="center"/>
          </w:tcPr>
          <w:p w:rsidR="00F82FD8" w:rsidRPr="00CE4C2E" w:rsidRDefault="00F82FD8" w:rsidP="00F82FD8">
            <w:pPr>
              <w:pStyle w:val="aff2"/>
              <w:jc w:val="center"/>
              <w:rPr>
                <w:rFonts w:ascii="Times New Roman" w:eastAsia="Times New Roman" w:hAnsi="Times New Roman" w:cs="Times New Roman"/>
                <w:sz w:val="12"/>
                <w:szCs w:val="12"/>
              </w:rPr>
            </w:pPr>
          </w:p>
        </w:tc>
      </w:tr>
    </w:tbl>
    <w:p w:rsid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F82FD8" w:rsidRDefault="00F82FD8" w:rsidP="00F82FD8">
      <w:pPr>
        <w:spacing w:after="0" w:line="240" w:lineRule="auto"/>
        <w:ind w:firstLine="284"/>
        <w:jc w:val="both"/>
        <w:rPr>
          <w:rFonts w:ascii="Times New Roman" w:hAnsi="Times New Roman" w:cs="Times New Roman"/>
          <w:sz w:val="12"/>
          <w:szCs w:val="12"/>
        </w:rPr>
      </w:pPr>
    </w:p>
    <w:p w:rsidR="00F82FD8" w:rsidRPr="00F82FD8" w:rsidRDefault="00F82FD8" w:rsidP="00F82FD8">
      <w:pPr>
        <w:spacing w:after="0" w:line="240" w:lineRule="auto"/>
        <w:ind w:firstLine="284"/>
        <w:jc w:val="center"/>
        <w:rPr>
          <w:rFonts w:ascii="Times New Roman" w:hAnsi="Times New Roman" w:cs="Times New Roman"/>
          <w:sz w:val="12"/>
          <w:szCs w:val="12"/>
        </w:rPr>
      </w:pPr>
      <w:r w:rsidRPr="00F82FD8">
        <w:rPr>
          <w:rFonts w:ascii="Times New Roman" w:hAnsi="Times New Roman" w:cs="Times New Roman"/>
          <w:sz w:val="12"/>
          <w:szCs w:val="12"/>
        </w:rPr>
        <w:t>Администрация</w:t>
      </w:r>
    </w:p>
    <w:p w:rsidR="00F82FD8" w:rsidRPr="00F82FD8" w:rsidRDefault="00F82FD8" w:rsidP="00F82FD8">
      <w:pPr>
        <w:spacing w:after="0" w:line="240" w:lineRule="auto"/>
        <w:ind w:firstLine="284"/>
        <w:jc w:val="center"/>
        <w:rPr>
          <w:rFonts w:ascii="Times New Roman" w:hAnsi="Times New Roman" w:cs="Times New Roman"/>
          <w:sz w:val="12"/>
          <w:szCs w:val="12"/>
        </w:rPr>
      </w:pPr>
      <w:r w:rsidRPr="00F82FD8">
        <w:rPr>
          <w:rFonts w:ascii="Times New Roman" w:hAnsi="Times New Roman" w:cs="Times New Roman"/>
          <w:sz w:val="12"/>
          <w:szCs w:val="12"/>
        </w:rPr>
        <w:t>муниципального района Сергиевский</w:t>
      </w:r>
    </w:p>
    <w:p w:rsidR="00F82FD8" w:rsidRPr="00F82FD8" w:rsidRDefault="00F82FD8" w:rsidP="00F82FD8">
      <w:pPr>
        <w:spacing w:after="0" w:line="240" w:lineRule="auto"/>
        <w:ind w:firstLine="284"/>
        <w:jc w:val="center"/>
        <w:rPr>
          <w:rFonts w:ascii="Times New Roman" w:hAnsi="Times New Roman" w:cs="Times New Roman"/>
          <w:sz w:val="12"/>
          <w:szCs w:val="12"/>
        </w:rPr>
      </w:pPr>
      <w:r w:rsidRPr="00F82FD8">
        <w:rPr>
          <w:rFonts w:ascii="Times New Roman" w:hAnsi="Times New Roman" w:cs="Times New Roman"/>
          <w:sz w:val="12"/>
          <w:szCs w:val="12"/>
        </w:rPr>
        <w:t>Самарской области</w:t>
      </w:r>
    </w:p>
    <w:p w:rsidR="00F82FD8" w:rsidRPr="00F82FD8" w:rsidRDefault="00F82FD8" w:rsidP="00F82FD8">
      <w:pPr>
        <w:spacing w:after="0" w:line="240" w:lineRule="auto"/>
        <w:ind w:firstLine="284"/>
        <w:jc w:val="center"/>
        <w:rPr>
          <w:rFonts w:ascii="Times New Roman" w:hAnsi="Times New Roman" w:cs="Times New Roman"/>
          <w:sz w:val="12"/>
          <w:szCs w:val="12"/>
        </w:rPr>
      </w:pPr>
      <w:r w:rsidRPr="00F82FD8">
        <w:rPr>
          <w:rFonts w:ascii="Times New Roman" w:hAnsi="Times New Roman" w:cs="Times New Roman"/>
          <w:sz w:val="12"/>
          <w:szCs w:val="12"/>
        </w:rPr>
        <w:t>ПОСТАНОВЛЕНИЕ</w:t>
      </w:r>
    </w:p>
    <w:p w:rsidR="00F82FD8" w:rsidRDefault="00F82FD8" w:rsidP="00F82FD8">
      <w:pPr>
        <w:spacing w:after="0" w:line="240" w:lineRule="auto"/>
        <w:ind w:firstLine="284"/>
        <w:rPr>
          <w:rFonts w:ascii="Times New Roman" w:hAnsi="Times New Roman" w:cs="Times New Roman"/>
          <w:sz w:val="12"/>
          <w:szCs w:val="12"/>
        </w:rPr>
      </w:pPr>
      <w:r w:rsidRPr="00F82FD8">
        <w:rPr>
          <w:rFonts w:ascii="Times New Roman" w:hAnsi="Times New Roman" w:cs="Times New Roman"/>
          <w:sz w:val="12"/>
          <w:szCs w:val="12"/>
        </w:rPr>
        <w:t>«11» июля 2023г.</w:t>
      </w:r>
      <w:r>
        <w:rPr>
          <w:rFonts w:ascii="Times New Roman" w:hAnsi="Times New Roman" w:cs="Times New Roman"/>
          <w:sz w:val="12"/>
          <w:szCs w:val="12"/>
        </w:rPr>
        <w:t xml:space="preserve">                                                                                                                                                                                     </w:t>
      </w:r>
      <w:r w:rsidRPr="00F82FD8">
        <w:rPr>
          <w:rFonts w:ascii="Times New Roman" w:hAnsi="Times New Roman" w:cs="Times New Roman"/>
          <w:sz w:val="12"/>
          <w:szCs w:val="12"/>
        </w:rPr>
        <w:t xml:space="preserve">                    №727</w:t>
      </w:r>
    </w:p>
    <w:p w:rsidR="00F82FD8" w:rsidRPr="00F82FD8" w:rsidRDefault="00F82FD8" w:rsidP="00F82FD8">
      <w:pPr>
        <w:spacing w:after="0" w:line="240" w:lineRule="auto"/>
        <w:ind w:firstLine="284"/>
        <w:jc w:val="center"/>
        <w:rPr>
          <w:rFonts w:ascii="Times New Roman" w:hAnsi="Times New Roman" w:cs="Times New Roman"/>
          <w:sz w:val="12"/>
          <w:szCs w:val="12"/>
        </w:rPr>
      </w:pPr>
      <w:r w:rsidRPr="00F82FD8">
        <w:rPr>
          <w:rFonts w:ascii="Times New Roman" w:hAnsi="Times New Roman" w:cs="Times New Roman"/>
          <w:sz w:val="12"/>
          <w:szCs w:val="12"/>
        </w:rPr>
        <w:t>О внесении изменений в приложение №1 постановления администрации муниципального района Сергиевский №1662 от 13.12.2019 года «Об утверждении муниципальной программы «Экологическая программа территории  муниципального района Сергиевский на 2020-2023 годы»»</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В соответствии с Федерал</w:t>
      </w:r>
      <w:r>
        <w:rPr>
          <w:rFonts w:ascii="Times New Roman" w:hAnsi="Times New Roman" w:cs="Times New Roman"/>
          <w:sz w:val="12"/>
          <w:szCs w:val="12"/>
        </w:rPr>
        <w:t>ьным законом от 06.10.2003г №</w:t>
      </w:r>
      <w:r w:rsidRPr="00F82FD8">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ПОСТАНОВЛЯЕТ:</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«Общий объем финансовых потребностей на весь период реализации Программы составляет 36  364,46531 тыс. рублей.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Суммы ежегодного финансирования составляют: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lastRenderedPageBreak/>
        <w:t>в 2020 году – 8 481,07945 тыс. рублей;</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в 2021 году – 8 337,58286 тыс. рублей;</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в 2022 году – 792,45300 тыс. рублей;</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в 2023 году – 18 753,35 тыс. рублей.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1.2. Пятый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36 244,46531   тыс. рублей.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Суммы ежегодного финансирования составляют: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в 2020 году –  8 481,07945 тыс. рублей:</w:t>
      </w:r>
    </w:p>
    <w:p w:rsidR="00F82FD8" w:rsidRPr="00F82FD8" w:rsidRDefault="000B0BD4" w:rsidP="00F82F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82FD8" w:rsidRPr="00F82FD8">
        <w:rPr>
          <w:rFonts w:ascii="Times New Roman" w:hAnsi="Times New Roman" w:cs="Times New Roman"/>
          <w:sz w:val="12"/>
          <w:szCs w:val="12"/>
        </w:rPr>
        <w:t xml:space="preserve">средства местного бюджета – 973,63560 тыс. рублей; </w:t>
      </w:r>
    </w:p>
    <w:p w:rsidR="00F82FD8" w:rsidRPr="00F82FD8" w:rsidRDefault="000B0BD4" w:rsidP="00F82F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82FD8" w:rsidRPr="00F82FD8">
        <w:rPr>
          <w:rFonts w:ascii="Times New Roman" w:hAnsi="Times New Roman" w:cs="Times New Roman"/>
          <w:sz w:val="12"/>
          <w:szCs w:val="12"/>
        </w:rPr>
        <w:t>средства областного бюджета -  7 507,44385 тыс. рублей;</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в 2021 году –  8 337,58286  тыс. рублей:</w:t>
      </w:r>
    </w:p>
    <w:p w:rsidR="00F82FD8" w:rsidRPr="00F82FD8" w:rsidRDefault="000B0BD4" w:rsidP="00F82F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82FD8" w:rsidRPr="00F82FD8">
        <w:rPr>
          <w:rFonts w:ascii="Times New Roman" w:hAnsi="Times New Roman" w:cs="Times New Roman"/>
          <w:sz w:val="12"/>
          <w:szCs w:val="12"/>
        </w:rPr>
        <w:t xml:space="preserve">средства местного бюджета – 830,13901 тыс. рублей; </w:t>
      </w:r>
    </w:p>
    <w:p w:rsidR="00F82FD8" w:rsidRPr="00F82FD8" w:rsidRDefault="000B0BD4" w:rsidP="00F82F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82FD8" w:rsidRPr="00F82FD8">
        <w:rPr>
          <w:rFonts w:ascii="Times New Roman" w:hAnsi="Times New Roman" w:cs="Times New Roman"/>
          <w:sz w:val="12"/>
          <w:szCs w:val="12"/>
        </w:rPr>
        <w:t>средства областного бюджета -  7 507,44385 тыс. рублей</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в 2022 году – 792,45300 тыс. рублей: </w:t>
      </w:r>
    </w:p>
    <w:p w:rsidR="00F82FD8" w:rsidRPr="00F82FD8" w:rsidRDefault="000B0BD4" w:rsidP="00F82F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82FD8" w:rsidRPr="00F82FD8">
        <w:rPr>
          <w:rFonts w:ascii="Times New Roman" w:hAnsi="Times New Roman" w:cs="Times New Roman"/>
          <w:sz w:val="12"/>
          <w:szCs w:val="12"/>
        </w:rPr>
        <w:t>средства местного бюджета - 792,45300 тыс. рублей.</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в 2023 году – 18 753,35  тыс. рублей: </w:t>
      </w:r>
    </w:p>
    <w:p w:rsidR="00F82FD8" w:rsidRPr="00F82FD8" w:rsidRDefault="000B0BD4" w:rsidP="00F82F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82FD8" w:rsidRPr="00F82FD8">
        <w:rPr>
          <w:rFonts w:ascii="Times New Roman" w:hAnsi="Times New Roman" w:cs="Times New Roman"/>
          <w:sz w:val="12"/>
          <w:szCs w:val="12"/>
        </w:rPr>
        <w:t xml:space="preserve">средства местного бюджета – 1 565,00 тыс. рублей; </w:t>
      </w:r>
    </w:p>
    <w:p w:rsidR="00F82FD8" w:rsidRPr="00F82FD8" w:rsidRDefault="000B0BD4" w:rsidP="00F82F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F82FD8" w:rsidRPr="00F82FD8">
        <w:rPr>
          <w:rFonts w:ascii="Times New Roman" w:hAnsi="Times New Roman" w:cs="Times New Roman"/>
          <w:sz w:val="12"/>
          <w:szCs w:val="12"/>
        </w:rPr>
        <w:t xml:space="preserve">средства областного бюджета – 17 188,35 тыс. рублей.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2. Опубликовать настоящее постановление в газете «Сергиевский Вестник».</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3. Настоящее постановление вступает в силу со дня его официального опубликования.</w:t>
      </w:r>
    </w:p>
    <w:p w:rsidR="00F82FD8" w:rsidRPr="00F82FD8" w:rsidRDefault="00F82FD8" w:rsidP="00F82FD8">
      <w:pPr>
        <w:spacing w:after="0" w:line="240" w:lineRule="auto"/>
        <w:ind w:firstLine="284"/>
        <w:jc w:val="both"/>
        <w:rPr>
          <w:rFonts w:ascii="Times New Roman" w:hAnsi="Times New Roman" w:cs="Times New Roman"/>
          <w:sz w:val="12"/>
          <w:szCs w:val="12"/>
        </w:rPr>
      </w:pPr>
      <w:r w:rsidRPr="00F82FD8">
        <w:rPr>
          <w:rFonts w:ascii="Times New Roman" w:hAnsi="Times New Roman" w:cs="Times New Roman"/>
          <w:sz w:val="12"/>
          <w:szCs w:val="12"/>
        </w:rPr>
        <w:t xml:space="preserve">4. Контроль за выполнением настоящего постановления возложить на  первого заместителя Главы муниципального района Сергиевский Сапрыкина В.В.    </w:t>
      </w:r>
    </w:p>
    <w:p w:rsidR="000B0BD4" w:rsidRDefault="00F82FD8" w:rsidP="000B0BD4">
      <w:pPr>
        <w:spacing w:after="0" w:line="240" w:lineRule="auto"/>
        <w:ind w:firstLine="284"/>
        <w:jc w:val="right"/>
        <w:rPr>
          <w:rFonts w:ascii="Times New Roman" w:hAnsi="Times New Roman" w:cs="Times New Roman"/>
          <w:sz w:val="12"/>
          <w:szCs w:val="12"/>
        </w:rPr>
      </w:pPr>
      <w:r w:rsidRPr="00F82FD8">
        <w:rPr>
          <w:rFonts w:ascii="Times New Roman" w:hAnsi="Times New Roman" w:cs="Times New Roman"/>
          <w:sz w:val="12"/>
          <w:szCs w:val="12"/>
        </w:rPr>
        <w:t xml:space="preserve">    Глава  муниципального района Сергиевский     </w:t>
      </w:r>
    </w:p>
    <w:p w:rsidR="00F82FD8" w:rsidRDefault="00F82FD8" w:rsidP="000B0BD4">
      <w:pPr>
        <w:spacing w:after="0" w:line="240" w:lineRule="auto"/>
        <w:ind w:firstLine="284"/>
        <w:jc w:val="right"/>
        <w:rPr>
          <w:rFonts w:ascii="Times New Roman" w:hAnsi="Times New Roman" w:cs="Times New Roman"/>
          <w:sz w:val="12"/>
          <w:szCs w:val="12"/>
        </w:rPr>
      </w:pPr>
      <w:r w:rsidRPr="00F82FD8">
        <w:rPr>
          <w:rFonts w:ascii="Times New Roman" w:hAnsi="Times New Roman" w:cs="Times New Roman"/>
          <w:sz w:val="12"/>
          <w:szCs w:val="12"/>
        </w:rPr>
        <w:t xml:space="preserve">                            А.И. Екамасов</w:t>
      </w:r>
    </w:p>
    <w:p w:rsidR="000B0BD4" w:rsidRDefault="000B0BD4" w:rsidP="000B0BD4">
      <w:pPr>
        <w:spacing w:after="0" w:line="240" w:lineRule="auto"/>
        <w:ind w:firstLine="284"/>
        <w:jc w:val="right"/>
        <w:rPr>
          <w:rFonts w:ascii="Times New Roman" w:hAnsi="Times New Roman" w:cs="Times New Roman"/>
          <w:sz w:val="12"/>
          <w:szCs w:val="12"/>
        </w:rPr>
      </w:pPr>
    </w:p>
    <w:p w:rsidR="000B0BD4" w:rsidRPr="000B0BD4" w:rsidRDefault="000B0BD4" w:rsidP="000B0B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0B0BD4">
        <w:rPr>
          <w:rFonts w:ascii="Times New Roman" w:hAnsi="Times New Roman" w:cs="Times New Roman"/>
          <w:sz w:val="12"/>
          <w:szCs w:val="12"/>
        </w:rPr>
        <w:tab/>
        <w:t xml:space="preserve">Приложение №1 </w:t>
      </w:r>
    </w:p>
    <w:p w:rsidR="000B0BD4" w:rsidRDefault="000B0BD4" w:rsidP="000B0BD4">
      <w:pPr>
        <w:spacing w:after="0" w:line="240" w:lineRule="auto"/>
        <w:ind w:firstLine="284"/>
        <w:jc w:val="right"/>
        <w:rPr>
          <w:rFonts w:ascii="Times New Roman" w:hAnsi="Times New Roman" w:cs="Times New Roman"/>
          <w:sz w:val="12"/>
          <w:szCs w:val="12"/>
        </w:rPr>
      </w:pPr>
      <w:r w:rsidRPr="000B0BD4">
        <w:rPr>
          <w:rFonts w:ascii="Times New Roman" w:hAnsi="Times New Roman" w:cs="Times New Roman"/>
          <w:sz w:val="12"/>
          <w:szCs w:val="12"/>
        </w:rPr>
        <w:t xml:space="preserve">                                                                                                           к Постановлению администрации </w:t>
      </w:r>
    </w:p>
    <w:p w:rsidR="000B0BD4" w:rsidRDefault="000B0BD4" w:rsidP="000B0BD4">
      <w:pPr>
        <w:spacing w:after="0" w:line="240" w:lineRule="auto"/>
        <w:ind w:firstLine="284"/>
        <w:jc w:val="right"/>
        <w:rPr>
          <w:rFonts w:ascii="Times New Roman" w:hAnsi="Times New Roman" w:cs="Times New Roman"/>
          <w:sz w:val="12"/>
          <w:szCs w:val="12"/>
        </w:rPr>
      </w:pPr>
      <w:r w:rsidRPr="000B0BD4">
        <w:rPr>
          <w:rFonts w:ascii="Times New Roman" w:hAnsi="Times New Roman" w:cs="Times New Roman"/>
          <w:sz w:val="12"/>
          <w:szCs w:val="12"/>
        </w:rPr>
        <w:t>муниципа</w:t>
      </w:r>
      <w:r>
        <w:rPr>
          <w:rFonts w:ascii="Times New Roman" w:hAnsi="Times New Roman" w:cs="Times New Roman"/>
          <w:sz w:val="12"/>
          <w:szCs w:val="12"/>
        </w:rPr>
        <w:t>льного района Сергиевский</w:t>
      </w:r>
    </w:p>
    <w:p w:rsidR="000B0BD4" w:rsidRDefault="000B0BD4" w:rsidP="000B0B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№727 </w:t>
      </w:r>
      <w:r w:rsidRPr="000B0BD4">
        <w:rPr>
          <w:rFonts w:ascii="Times New Roman" w:hAnsi="Times New Roman" w:cs="Times New Roman"/>
          <w:sz w:val="12"/>
          <w:szCs w:val="12"/>
        </w:rPr>
        <w:t>от «11» июля 2023 года</w:t>
      </w:r>
    </w:p>
    <w:p w:rsidR="000B0BD4" w:rsidRDefault="000B0BD4" w:rsidP="000B0BD4">
      <w:pPr>
        <w:spacing w:after="0" w:line="240" w:lineRule="auto"/>
        <w:ind w:firstLine="284"/>
        <w:jc w:val="center"/>
        <w:rPr>
          <w:rFonts w:ascii="Times New Roman" w:hAnsi="Times New Roman" w:cs="Times New Roman"/>
          <w:sz w:val="12"/>
          <w:szCs w:val="12"/>
        </w:rPr>
      </w:pPr>
      <w:r w:rsidRPr="000B0BD4">
        <w:rPr>
          <w:rFonts w:ascii="Times New Roman" w:hAnsi="Times New Roman" w:cs="Times New Roman"/>
          <w:sz w:val="12"/>
          <w:szCs w:val="12"/>
        </w:rPr>
        <w:t>Приро</w:t>
      </w:r>
      <w:r>
        <w:rPr>
          <w:rFonts w:ascii="Times New Roman" w:hAnsi="Times New Roman" w:cs="Times New Roman"/>
          <w:sz w:val="12"/>
          <w:szCs w:val="12"/>
        </w:rPr>
        <w:t>доохранные</w:t>
      </w:r>
      <w:r w:rsidRPr="000B0BD4">
        <w:rPr>
          <w:rFonts w:ascii="Times New Roman" w:hAnsi="Times New Roman" w:cs="Times New Roman"/>
          <w:sz w:val="12"/>
          <w:szCs w:val="12"/>
        </w:rPr>
        <w:t xml:space="preserve"> мероприятия к муниципальной программе "Экологическая программа территории муниципального района Сергиевский на 2020-2023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030"/>
        <w:gridCol w:w="284"/>
        <w:gridCol w:w="283"/>
        <w:gridCol w:w="284"/>
        <w:gridCol w:w="283"/>
        <w:gridCol w:w="284"/>
        <w:gridCol w:w="283"/>
        <w:gridCol w:w="284"/>
        <w:gridCol w:w="283"/>
        <w:gridCol w:w="284"/>
        <w:gridCol w:w="284"/>
        <w:gridCol w:w="284"/>
        <w:gridCol w:w="284"/>
        <w:gridCol w:w="284"/>
        <w:gridCol w:w="284"/>
        <w:gridCol w:w="288"/>
        <w:gridCol w:w="286"/>
        <w:gridCol w:w="288"/>
        <w:gridCol w:w="283"/>
        <w:gridCol w:w="236"/>
      </w:tblGrid>
      <w:tr w:rsidR="000B0BD4" w:rsidRPr="000B0BD4" w:rsidTr="000B0BD4">
        <w:trPr>
          <w:trHeight w:val="70"/>
        </w:trPr>
        <w:tc>
          <w:tcPr>
            <w:tcW w:w="224" w:type="pct"/>
            <w:vMerge w:val="restar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 п/п</w:t>
            </w:r>
          </w:p>
        </w:tc>
        <w:tc>
          <w:tcPr>
            <w:tcW w:w="1313" w:type="pct"/>
            <w:vMerge w:val="restar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Наименование мероприятия</w:t>
            </w:r>
          </w:p>
        </w:tc>
        <w:tc>
          <w:tcPr>
            <w:tcW w:w="184" w:type="pct"/>
            <w:vMerge w:val="restar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Сроки проведения работ, годы</w:t>
            </w:r>
          </w:p>
        </w:tc>
        <w:tc>
          <w:tcPr>
            <w:tcW w:w="3279" w:type="pct"/>
            <w:gridSpan w:val="18"/>
            <w:shd w:val="clear" w:color="auto" w:fill="auto"/>
            <w:noWrap/>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Финансирование в тыс. руб. *</w:t>
            </w:r>
          </w:p>
        </w:tc>
      </w:tr>
      <w:tr w:rsidR="000B0BD4" w:rsidRPr="000B0BD4" w:rsidTr="000B0BD4">
        <w:trPr>
          <w:trHeight w:val="70"/>
        </w:trPr>
        <w:tc>
          <w:tcPr>
            <w:tcW w:w="224" w:type="pct"/>
            <w:vMerge/>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p>
        </w:tc>
        <w:tc>
          <w:tcPr>
            <w:tcW w:w="1313" w:type="pct"/>
            <w:vMerge/>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p>
        </w:tc>
        <w:tc>
          <w:tcPr>
            <w:tcW w:w="184" w:type="pct"/>
            <w:vMerge/>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p>
        </w:tc>
        <w:tc>
          <w:tcPr>
            <w:tcW w:w="183" w:type="pct"/>
            <w:vMerge w:val="restar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Всего</w:t>
            </w:r>
          </w:p>
        </w:tc>
        <w:tc>
          <w:tcPr>
            <w:tcW w:w="734" w:type="pct"/>
            <w:gridSpan w:val="4"/>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 год</w:t>
            </w:r>
          </w:p>
        </w:tc>
        <w:tc>
          <w:tcPr>
            <w:tcW w:w="734" w:type="pct"/>
            <w:gridSpan w:val="4"/>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2021 год</w:t>
            </w:r>
          </w:p>
        </w:tc>
        <w:tc>
          <w:tcPr>
            <w:tcW w:w="735" w:type="pct"/>
            <w:gridSpan w:val="4"/>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2022 год</w:t>
            </w:r>
          </w:p>
        </w:tc>
        <w:tc>
          <w:tcPr>
            <w:tcW w:w="893" w:type="pct"/>
            <w:gridSpan w:val="5"/>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2023 год</w:t>
            </w:r>
          </w:p>
        </w:tc>
      </w:tr>
      <w:tr w:rsidR="000B0BD4" w:rsidRPr="000B0BD4" w:rsidTr="000B0BD4">
        <w:trPr>
          <w:cantSplit/>
          <w:trHeight w:val="963"/>
        </w:trPr>
        <w:tc>
          <w:tcPr>
            <w:tcW w:w="224" w:type="pct"/>
            <w:vMerge/>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p>
        </w:tc>
        <w:tc>
          <w:tcPr>
            <w:tcW w:w="1313" w:type="pct"/>
            <w:vMerge/>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p>
        </w:tc>
        <w:tc>
          <w:tcPr>
            <w:tcW w:w="184" w:type="pct"/>
            <w:vMerge/>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p>
        </w:tc>
        <w:tc>
          <w:tcPr>
            <w:tcW w:w="183" w:type="pct"/>
            <w:vMerge/>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Итого</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Мест.б-т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Обл.б-т</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Внебюджет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Итого</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Мест.б-т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Обл.б-т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Внебюджет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Итого</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Мест.б-т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Обл.б-т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Внебюджет</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Итого</w:t>
            </w:r>
          </w:p>
        </w:tc>
        <w:tc>
          <w:tcPr>
            <w:tcW w:w="185"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Мест.б-т</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Обл.б-т</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Внебюджнт</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Исполнители</w:t>
            </w:r>
          </w:p>
        </w:tc>
      </w:tr>
      <w:tr w:rsidR="000B0BD4" w:rsidRPr="000B0BD4" w:rsidTr="000B0BD4">
        <w:trPr>
          <w:cantSplit/>
          <w:trHeight w:val="862"/>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Ремонт, обустройство родников и колодцев, обустройство артезианских скважин</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517,81564</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19,99800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19,99800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260,00000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260,00000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237,81764</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237,81764</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 xml:space="preserve">МКУ </w:t>
            </w:r>
          </w:p>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УЗЗ,А и Г</w:t>
            </w:r>
          </w:p>
        </w:tc>
      </w:tr>
      <w:tr w:rsidR="000B0BD4" w:rsidRPr="000B0BD4" w:rsidTr="000B0BD4">
        <w:trPr>
          <w:cantSplit/>
          <w:trHeight w:val="1244"/>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Участие в ежегодных выставках, акциях, конкурсах, "ЭкоЛидер", экологических карнавалах</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2020-2023г.г.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155,00000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50,00000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55,00000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55,00000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50,00000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Администрация м.р. Сергиевский</w:t>
            </w:r>
          </w:p>
        </w:tc>
      </w:tr>
      <w:tr w:rsidR="000B0BD4" w:rsidRPr="000B0BD4" w:rsidTr="000B0BD4">
        <w:trPr>
          <w:cantSplit/>
          <w:trHeight w:val="1164"/>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3</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 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720,00000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190,00000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190,00000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185,00000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185,00000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185,00000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185,00000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160,00000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160,00000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Администрация м.р. Сергиевский</w:t>
            </w:r>
          </w:p>
        </w:tc>
      </w:tr>
      <w:tr w:rsidR="000B0BD4" w:rsidRPr="000B0BD4" w:rsidTr="000B0BD4">
        <w:trPr>
          <w:cantSplit/>
          <w:trHeight w:val="824"/>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4</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Восстановительное озеленение</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 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549,74400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100,00000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100,00000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99,79500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99,79500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99,94900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99,94900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250,00000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250,00000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УЗЗ,А и Г</w:t>
            </w:r>
          </w:p>
        </w:tc>
      </w:tr>
      <w:tr w:rsidR="000B0BD4" w:rsidRPr="000B0BD4" w:rsidTr="007D6ED9">
        <w:trPr>
          <w:cantSplit/>
          <w:trHeight w:val="795"/>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lastRenderedPageBreak/>
              <w:t>5</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Расчистка посадок от сухихи аварийных деревьев</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 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107,47519</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107,47519</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107,47519</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УЗЗ,А и Г</w:t>
            </w:r>
          </w:p>
        </w:tc>
      </w:tr>
      <w:tr w:rsidR="000B0BD4" w:rsidRPr="000B0BD4" w:rsidTr="007D6ED9">
        <w:trPr>
          <w:cantSplit/>
          <w:trHeight w:val="2253"/>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6</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Роспотребнадзора по проектам, проведение лабораторного контроля, экспертиза проектов экологичексой направленности</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 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402,81341</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152,8134</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152,8134</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50,00000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50,00000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150,00000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150,00000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УЗЗ,А и Г, администрация муниципального района Сергиевский</w:t>
            </w:r>
          </w:p>
        </w:tc>
      </w:tr>
      <w:tr w:rsidR="000B0BD4" w:rsidRPr="000B0BD4" w:rsidTr="007D6ED9">
        <w:trPr>
          <w:cantSplit/>
          <w:trHeight w:val="1123"/>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7</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448,50400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100,00000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100,00000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115,00000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115,00000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108,50400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108,50400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125,00000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125,00000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Администрация м.р. Сергиевский</w:t>
            </w:r>
          </w:p>
        </w:tc>
      </w:tr>
      <w:tr w:rsidR="000B0BD4" w:rsidRPr="000B0BD4" w:rsidTr="000B0BD4">
        <w:trPr>
          <w:cantSplit/>
          <w:trHeight w:val="2205"/>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8</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241,18236</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24,00000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24,00000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217,18236</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217,18236</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УЗЗ,А и Г, администрация муниципального района Сергиевский</w:t>
            </w:r>
          </w:p>
        </w:tc>
      </w:tr>
      <w:tr w:rsidR="000B0BD4" w:rsidRPr="000B0BD4" w:rsidTr="007D6ED9">
        <w:trPr>
          <w:cantSplit/>
          <w:trHeight w:val="70"/>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9</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экологичекой литературы</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 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105,00000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25,00000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25,00000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15,00000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15,00000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15,00000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15,00000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50,00000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УЗЗ,А и Г</w:t>
            </w:r>
          </w:p>
        </w:tc>
      </w:tr>
      <w:tr w:rsidR="000B0BD4" w:rsidRPr="000B0BD4" w:rsidTr="000B0BD4">
        <w:trPr>
          <w:cantSplit/>
          <w:trHeight w:val="1134"/>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10</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Экологичекое образование</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2020-2023г. 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111,77600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81,7760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81,7760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30,00000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30,00000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Администрация м.р. Сергиевский</w:t>
            </w:r>
          </w:p>
        </w:tc>
      </w:tr>
      <w:tr w:rsidR="000B0BD4" w:rsidRPr="000B0BD4" w:rsidTr="007D6ED9">
        <w:trPr>
          <w:cantSplit/>
          <w:trHeight w:val="2071"/>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lastRenderedPageBreak/>
              <w:t>11</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Проведение мероприятий по безопасности гидротехнических сооружений (Строительство, реконструкция,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243,89999</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70,00000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50,00000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50,00000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123,89999</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123,89999</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МКК УЗЗ, А и Г;  Администрация м.р. Сергиевский</w:t>
            </w:r>
          </w:p>
        </w:tc>
      </w:tr>
      <w:tr w:rsidR="000B0BD4" w:rsidRPr="000B0BD4" w:rsidTr="007D6ED9">
        <w:trPr>
          <w:cantSplit/>
          <w:trHeight w:val="70"/>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12</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Выполнение технического плана по объекту "Отвод сероводородных вод от вновь образованного источника в пойме р. Сургут, расположенного в п. Серноводскм.р. Сергиевский Самарской области для постановки на кадастровый учёт</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 г.</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240,34601</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240,34601</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240,34601</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УЗЗ,А и Г</w:t>
            </w:r>
          </w:p>
        </w:tc>
      </w:tr>
      <w:tr w:rsidR="000B0BD4" w:rsidRPr="000B0BD4" w:rsidTr="007D6ED9">
        <w:trPr>
          <w:cantSplit/>
          <w:trHeight w:val="997"/>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13</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Проектирование, ст</w:t>
            </w:r>
            <w:r w:rsidR="007D6ED9">
              <w:rPr>
                <w:rFonts w:ascii="Times New Roman" w:eastAsia="Times New Roman" w:hAnsi="Times New Roman" w:cs="Times New Roman"/>
                <w:sz w:val="12"/>
                <w:szCs w:val="12"/>
              </w:rPr>
              <w:t xml:space="preserve">роительство, капитальный ремонт </w:t>
            </w:r>
            <w:r w:rsidRPr="000B0BD4">
              <w:rPr>
                <w:rFonts w:ascii="Times New Roman" w:eastAsia="Times New Roman" w:hAnsi="Times New Roman" w:cs="Times New Roman"/>
                <w:sz w:val="12"/>
                <w:szCs w:val="12"/>
              </w:rPr>
              <w:t>(реконструкция) гидротехнических сооружений</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г.г.</w:t>
            </w:r>
          </w:p>
        </w:tc>
        <w:tc>
          <w:tcPr>
            <w:tcW w:w="183" w:type="pct"/>
            <w:shd w:val="clear" w:color="auto" w:fill="auto"/>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15</w:t>
            </w:r>
            <w:r w:rsidR="000B0BD4" w:rsidRPr="000B0BD4">
              <w:rPr>
                <w:rFonts w:ascii="Times New Roman" w:eastAsia="Times New Roman" w:hAnsi="Times New Roman" w:cs="Times New Roman"/>
                <w:bCs/>
                <w:sz w:val="12"/>
                <w:szCs w:val="12"/>
              </w:rPr>
              <w:t>111,45870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7 604,01485</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96,571</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7 507,443850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7 507,44385</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7 507,44385</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7D6ED9"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 xml:space="preserve">МКУ </w:t>
            </w:r>
          </w:p>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УЗЗ А и Г</w:t>
            </w:r>
          </w:p>
        </w:tc>
      </w:tr>
      <w:tr w:rsidR="000B0BD4" w:rsidRPr="000B0BD4" w:rsidTr="007D6ED9">
        <w:trPr>
          <w:cantSplit/>
          <w:trHeight w:val="70"/>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14</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Проектирование и капитальный ремонт гидротехнического сооруженя водохранилища "Крутой Дол" в пос.Антоновка муниципального района Сергиевский Самарской области</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 г.г.</w:t>
            </w:r>
          </w:p>
        </w:tc>
        <w:tc>
          <w:tcPr>
            <w:tcW w:w="183" w:type="pct"/>
            <w:shd w:val="clear" w:color="auto" w:fill="auto"/>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9</w:t>
            </w:r>
            <w:r w:rsidR="000B0BD4" w:rsidRPr="000B0BD4">
              <w:rPr>
                <w:rFonts w:ascii="Times New Roman" w:eastAsia="Times New Roman" w:hAnsi="Times New Roman" w:cs="Times New Roman"/>
                <w:bCs/>
                <w:sz w:val="12"/>
                <w:szCs w:val="12"/>
              </w:rPr>
              <w:t>184,67182</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9</w:t>
            </w:r>
            <w:r w:rsidR="000B0BD4" w:rsidRPr="000B0BD4">
              <w:rPr>
                <w:rFonts w:ascii="Times New Roman" w:eastAsia="Times New Roman" w:hAnsi="Times New Roman" w:cs="Times New Roman"/>
                <w:bCs/>
                <w:sz w:val="12"/>
                <w:szCs w:val="12"/>
              </w:rPr>
              <w:t>184,67182</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116,64533</w:t>
            </w:r>
          </w:p>
        </w:tc>
        <w:tc>
          <w:tcPr>
            <w:tcW w:w="186" w:type="pct"/>
            <w:shd w:val="clear" w:color="auto" w:fill="auto"/>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9</w:t>
            </w:r>
            <w:r w:rsidR="000B0BD4" w:rsidRPr="000B0BD4">
              <w:rPr>
                <w:rFonts w:ascii="Times New Roman" w:eastAsia="Times New Roman" w:hAnsi="Times New Roman" w:cs="Times New Roman"/>
                <w:sz w:val="12"/>
                <w:szCs w:val="12"/>
              </w:rPr>
              <w:t>068,02649</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 А и Г</w:t>
            </w:r>
          </w:p>
        </w:tc>
      </w:tr>
      <w:tr w:rsidR="000B0BD4" w:rsidRPr="000B0BD4" w:rsidTr="007D6ED9">
        <w:trPr>
          <w:cantSplit/>
          <w:trHeight w:val="70"/>
        </w:trPr>
        <w:tc>
          <w:tcPr>
            <w:tcW w:w="224"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15</w:t>
            </w:r>
          </w:p>
        </w:tc>
        <w:tc>
          <w:tcPr>
            <w:tcW w:w="1313" w:type="pct"/>
            <w:shd w:val="clear" w:color="auto" w:fill="auto"/>
            <w:vAlign w:val="center"/>
            <w:hideMark/>
          </w:tcPr>
          <w:p w:rsidR="000B0BD4" w:rsidRPr="000B0BD4" w:rsidRDefault="000B0BD4" w:rsidP="000B0BD4">
            <w:pPr>
              <w:pStyle w:val="aff2"/>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Проектирование и капитальный ремонт гидротехнического сооруженя пруда "Игонькин" на р.Орлянке в с.Верхняя Орлянка муниципального района Сергиевский Самарской области</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2020-2023г.г.</w:t>
            </w:r>
          </w:p>
        </w:tc>
        <w:tc>
          <w:tcPr>
            <w:tcW w:w="183" w:type="pct"/>
            <w:shd w:val="clear" w:color="auto" w:fill="auto"/>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8</w:t>
            </w:r>
            <w:r w:rsidR="000B0BD4" w:rsidRPr="000B0BD4">
              <w:rPr>
                <w:rFonts w:ascii="Times New Roman" w:eastAsia="Times New Roman" w:hAnsi="Times New Roman" w:cs="Times New Roman"/>
                <w:bCs/>
                <w:sz w:val="12"/>
                <w:szCs w:val="12"/>
              </w:rPr>
              <w:t>224,77819</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4"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86" w:type="pct"/>
            <w:shd w:val="clear" w:color="000000" w:fill="FFFFFF"/>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8</w:t>
            </w:r>
            <w:r w:rsidR="000B0BD4" w:rsidRPr="000B0BD4">
              <w:rPr>
                <w:rFonts w:ascii="Times New Roman" w:eastAsia="Times New Roman" w:hAnsi="Times New Roman" w:cs="Times New Roman"/>
                <w:bCs/>
                <w:sz w:val="12"/>
                <w:szCs w:val="12"/>
              </w:rPr>
              <w:t>224,77819</w:t>
            </w:r>
          </w:p>
        </w:tc>
        <w:tc>
          <w:tcPr>
            <w:tcW w:w="185" w:type="pct"/>
            <w:shd w:val="clear" w:color="000000" w:fill="FFFFFF"/>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104,45468</w:t>
            </w:r>
          </w:p>
        </w:tc>
        <w:tc>
          <w:tcPr>
            <w:tcW w:w="186" w:type="pct"/>
            <w:shd w:val="clear" w:color="auto" w:fill="auto"/>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8</w:t>
            </w:r>
            <w:r w:rsidR="000B0BD4" w:rsidRPr="000B0BD4">
              <w:rPr>
                <w:rFonts w:ascii="Times New Roman" w:eastAsia="Times New Roman" w:hAnsi="Times New Roman" w:cs="Times New Roman"/>
                <w:sz w:val="12"/>
                <w:szCs w:val="12"/>
              </w:rPr>
              <w:t>120,32351</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sz w:val="12"/>
                <w:szCs w:val="12"/>
              </w:rPr>
            </w:pPr>
            <w:r w:rsidRPr="000B0BD4">
              <w:rPr>
                <w:rFonts w:ascii="Times New Roman" w:eastAsia="Times New Roman" w:hAnsi="Times New Roman" w:cs="Times New Roman"/>
                <w:sz w:val="12"/>
                <w:szCs w:val="12"/>
              </w:rPr>
              <w:t>МКУ УЗЗ А и Г</w:t>
            </w:r>
          </w:p>
        </w:tc>
      </w:tr>
      <w:tr w:rsidR="000B0BD4" w:rsidRPr="000B0BD4" w:rsidTr="007D6ED9">
        <w:trPr>
          <w:cantSplit/>
          <w:trHeight w:val="978"/>
        </w:trPr>
        <w:tc>
          <w:tcPr>
            <w:tcW w:w="1721" w:type="pct"/>
            <w:gridSpan w:val="3"/>
            <w:shd w:val="clear" w:color="auto" w:fill="auto"/>
            <w:vAlign w:val="center"/>
            <w:hideMark/>
          </w:tcPr>
          <w:p w:rsidR="000B0BD4" w:rsidRPr="000B0BD4" w:rsidRDefault="000B0BD4" w:rsidP="007D6ED9">
            <w:pPr>
              <w:pStyle w:val="aff2"/>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Итого</w:t>
            </w:r>
          </w:p>
        </w:tc>
        <w:tc>
          <w:tcPr>
            <w:tcW w:w="183" w:type="pct"/>
            <w:shd w:val="clear" w:color="auto" w:fill="auto"/>
            <w:textDirection w:val="btLr"/>
            <w:vAlign w:val="center"/>
            <w:hideMark/>
          </w:tcPr>
          <w:p w:rsidR="000B0BD4" w:rsidRPr="000B0BD4" w:rsidRDefault="007D6ED9" w:rsidP="000B0BD4">
            <w:pPr>
              <w:pStyle w:val="aff2"/>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36</w:t>
            </w:r>
            <w:r w:rsidR="000B0BD4" w:rsidRPr="000B0BD4">
              <w:rPr>
                <w:rFonts w:ascii="Times New Roman" w:eastAsia="Times New Roman" w:hAnsi="Times New Roman" w:cs="Times New Roman"/>
                <w:bCs/>
                <w:sz w:val="12"/>
                <w:szCs w:val="12"/>
              </w:rPr>
              <w:t>364,46531</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8 481,07945</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973,63560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7 507,44385</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8 337,58286</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830,13901</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7 507,44385</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792,45300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792,45300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4"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18 753,35000</w:t>
            </w:r>
          </w:p>
        </w:tc>
        <w:tc>
          <w:tcPr>
            <w:tcW w:w="185"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1 565,00000</w:t>
            </w:r>
          </w:p>
        </w:tc>
        <w:tc>
          <w:tcPr>
            <w:tcW w:w="186"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17 188,35000</w:t>
            </w:r>
          </w:p>
        </w:tc>
        <w:tc>
          <w:tcPr>
            <w:tcW w:w="18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r w:rsidRPr="000B0BD4">
              <w:rPr>
                <w:rFonts w:ascii="Times New Roman" w:eastAsia="Times New Roman" w:hAnsi="Times New Roman" w:cs="Times New Roman"/>
                <w:bCs/>
                <w:sz w:val="12"/>
                <w:szCs w:val="12"/>
              </w:rPr>
              <w:t>0,00000</w:t>
            </w:r>
          </w:p>
        </w:tc>
        <w:tc>
          <w:tcPr>
            <w:tcW w:w="153" w:type="pct"/>
            <w:shd w:val="clear" w:color="auto" w:fill="auto"/>
            <w:textDirection w:val="btLr"/>
            <w:vAlign w:val="center"/>
            <w:hideMark/>
          </w:tcPr>
          <w:p w:rsidR="000B0BD4" w:rsidRPr="000B0BD4" w:rsidRDefault="000B0BD4" w:rsidP="000B0BD4">
            <w:pPr>
              <w:pStyle w:val="aff2"/>
              <w:ind w:left="113" w:right="113"/>
              <w:jc w:val="center"/>
              <w:rPr>
                <w:rFonts w:ascii="Times New Roman" w:eastAsia="Times New Roman" w:hAnsi="Times New Roman" w:cs="Times New Roman"/>
                <w:bCs/>
                <w:sz w:val="12"/>
                <w:szCs w:val="12"/>
              </w:rPr>
            </w:pPr>
          </w:p>
        </w:tc>
      </w:tr>
    </w:tbl>
    <w:p w:rsidR="000B0BD4" w:rsidRDefault="007D6ED9" w:rsidP="007D6ED9">
      <w:pPr>
        <w:spacing w:after="0" w:line="240" w:lineRule="auto"/>
        <w:ind w:firstLine="284"/>
        <w:jc w:val="both"/>
        <w:rPr>
          <w:rFonts w:ascii="Times New Roman" w:hAnsi="Times New Roman" w:cs="Times New Roman"/>
          <w:sz w:val="12"/>
          <w:szCs w:val="12"/>
        </w:rPr>
      </w:pPr>
      <w:r w:rsidRPr="007D6ED9">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D6ED9" w:rsidRDefault="007D6ED9" w:rsidP="007D6ED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РЕШЕНИЕ</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«04» июля 2023</w:t>
      </w:r>
      <w:r w:rsidRPr="0021612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216129">
        <w:rPr>
          <w:rFonts w:ascii="Times New Roman" w:hAnsi="Times New Roman" w:cs="Times New Roman"/>
          <w:sz w:val="12"/>
          <w:szCs w:val="12"/>
        </w:rPr>
        <w:t>18</w:t>
      </w: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14.03.2022 №58-ФЗ «О внесении изменений в отдельные законодательные акты Российской Федерации», руководствуясь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216129">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РЕШИЛО:</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16129">
        <w:rPr>
          <w:rFonts w:ascii="Times New Roman" w:hAnsi="Times New Roman" w:cs="Times New Roman"/>
          <w:sz w:val="12"/>
          <w:szCs w:val="12"/>
        </w:rPr>
        <w:t>Утвердить прилагаемый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(далее - Порядок).</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16129">
        <w:rPr>
          <w:rFonts w:ascii="Times New Roman" w:hAnsi="Times New Roman" w:cs="Times New Roman"/>
          <w:sz w:val="12"/>
          <w:szCs w:val="12"/>
        </w:rPr>
        <w:t>Со дня официального опубликования настоящего Решения и до 31.12.2023 года положения пункта 3 главы 4 Порядка применяются в следующей редакции: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Срок проведения общественных обсуждений или публичных слушаний по вопросам, указанным в подпункте 1 пункта 1 настоящей главы исчисляется со дня оповещения жителей о проведении таких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16129">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от 17.02.2023 № 4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признать утратившим силу.</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Pr="00216129">
        <w:rPr>
          <w:rFonts w:ascii="Times New Roman" w:hAnsi="Times New Roman" w:cs="Times New Roman"/>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http://www.sergievsk.ru/в информационно-телекоммуникационной сети «Интернет».</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1612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Председатель Собрания Представителей </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сельского поселения Захаркино</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муниципального района Сергиевский</w:t>
      </w:r>
    </w:p>
    <w:p w:rsid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Самарской области                                      </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                                     </w:t>
      </w:r>
      <w:r>
        <w:rPr>
          <w:rFonts w:ascii="Times New Roman" w:hAnsi="Times New Roman" w:cs="Times New Roman"/>
          <w:sz w:val="12"/>
          <w:szCs w:val="12"/>
        </w:rPr>
        <w:t xml:space="preserve"> А.А. Жаркова </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Глава сельского поселения Захаркино</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муниципального района Сергиевский</w:t>
      </w:r>
    </w:p>
    <w:p w:rsid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Самарской области                                                                </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               Д.П. Больсунов</w:t>
      </w:r>
    </w:p>
    <w:p w:rsidR="00216129" w:rsidRDefault="00216129" w:rsidP="00216129">
      <w:pPr>
        <w:spacing w:after="0" w:line="240" w:lineRule="auto"/>
        <w:ind w:firstLine="284"/>
        <w:jc w:val="right"/>
        <w:rPr>
          <w:rFonts w:ascii="Times New Roman" w:hAnsi="Times New Roman" w:cs="Times New Roman"/>
          <w:sz w:val="12"/>
          <w:szCs w:val="12"/>
        </w:rPr>
      </w:pP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Приложение </w:t>
      </w:r>
    </w:p>
    <w:p w:rsid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 к решению Собрания представителей </w:t>
      </w:r>
    </w:p>
    <w:p w:rsid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сельского поселения Захаркино </w:t>
      </w:r>
    </w:p>
    <w:p w:rsid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муниципального района Сергиевский </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Самарской области</w:t>
      </w:r>
    </w:p>
    <w:p w:rsidR="00216129" w:rsidRPr="00216129" w:rsidRDefault="00216129" w:rsidP="002161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04.07.2023  № 18</w:t>
      </w:r>
    </w:p>
    <w:p w:rsidR="00216129" w:rsidRPr="00216129" w:rsidRDefault="00216129" w:rsidP="002161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216129">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Самарской области</w:t>
      </w:r>
    </w:p>
    <w:p w:rsidR="00216129" w:rsidRPr="00216129" w:rsidRDefault="00216129" w:rsidP="00216129">
      <w:pPr>
        <w:spacing w:after="0" w:line="240" w:lineRule="auto"/>
        <w:ind w:firstLine="284"/>
        <w:jc w:val="center"/>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1. Общие положения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 Настоящий Порядок разработан в соответствии с Градостроительным кодексом Российской Федерации, Федеральным </w:t>
      </w:r>
      <w:r>
        <w:rPr>
          <w:rFonts w:ascii="Times New Roman" w:hAnsi="Times New Roman" w:cs="Times New Roman"/>
          <w:sz w:val="12"/>
          <w:szCs w:val="12"/>
        </w:rPr>
        <w:t>законом от 06.10.2003 №</w:t>
      </w:r>
      <w:r w:rsidRPr="00216129">
        <w:rPr>
          <w:rFonts w:ascii="Times New Roman" w:hAnsi="Times New Roman" w:cs="Times New Roman"/>
          <w:sz w:val="12"/>
          <w:szCs w:val="12"/>
        </w:rPr>
        <w:t>131-ФЗ «Об общих принципах организации местного самоуправления в Российской Федерации» в целях учета интересов физических 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прав и законных интересов правообладателей земельных участков и объектов капитального строительства, и регулирует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Самарской области (далее – общественные обсуждения или публичные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Осуществление жителями сельского поселения Захакрино права на участие в общественных обсуждениях или  публичных слушаниях основывается на принципах законности и добровольности такого участия.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Общественные обсуждения или публичные слушания проводятся в сельском поселении Захакрино по следующим проектам:</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16129">
        <w:rPr>
          <w:rFonts w:ascii="Times New Roman" w:hAnsi="Times New Roman" w:cs="Times New Roman"/>
          <w:sz w:val="12"/>
          <w:szCs w:val="12"/>
        </w:rPr>
        <w:t>проект правил благоустройства территорий, проект внесения изменений в правила благоустройства;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16129">
        <w:rPr>
          <w:rFonts w:ascii="Times New Roman" w:hAnsi="Times New Roman" w:cs="Times New Roman"/>
          <w:sz w:val="12"/>
          <w:szCs w:val="12"/>
        </w:rPr>
        <w:t>проект правил землепользования и застройки (далее – правила), проект внесения изменений в правила;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проект генерального плана сельского поселения Захаркино, проект внесения изменений в генеральный план сельского поселения Захаркино,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проект планировки территории сельского поселения Захаркино, проект межевания территории сельского поселения Захаркино, проект внесения изменений в проект планировки и (или) проект межевания;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Процедура проведения публичных слушаний состоит из следующих этапов:</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оповещение о начале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Администрации муниципального района Сергиевский Самарской области в разделе «Сергиевский район» поселение «Захаркино» (далее – официальный сайт) и открытие экспозиции или экспозиций такого проекта;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проведение собрания или собраний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подготовка и оформление протокола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подготовка и опубликование заключения о результатах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Процедура проведения общественных обсуждений состоит из следующих этапов:</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оповещение о начале общественных обсуждений;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проведение экспозиции или экспозиций проекта, подлежащего рассмотрению на общественных обсуждениях;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подготовка и оформление протокола общественных обсуждений;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подготовка и опубликование заключения о результатах общественных обсуждений.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lastRenderedPageBreak/>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размещения в сети «Интернет» постановления Главы сельского поселения Захаркино о проведении общественных обсуждений или публичных слушаний, принятого по форме согласно Приложению №1 к настоящему Порядку.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Постановление Главы сельского поселения Захаркино о проведении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Захаркино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распространяется на информационных стендах, оборудованных около администрации сельского поселения Захаркино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Требования к информационным стендам представлены в Приложении №2 к настоящему Порядку.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Постановление Главы сельского поселения Захаркино о проведении общественных обсуждений или публичных слушаний должно содержать информацию:</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информацию о лице, ответственном за ведение протокола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3. Постановление Главы сельского поселения Захаркино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Постановление Главы сельского поселения Захаркино о проведении публичных слушаний также должно содержать информацию:</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о дате, времени и месте проведения собрания или собраний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3) о лице, уполномоченном председательствовать на собрании участников публичных слушаний.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Администрация сельского поселения Захаркино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 посредством размещения в федеральной государственной системе «Единый портал государственных и муниципальных услуг (функций)).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Захаркино и (или) разработчика проекта, подлежащего рассмотрению на общественных обсуждениях или публичных слушаниях.</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3. Участники общественных об</w:t>
      </w:r>
      <w:r>
        <w:rPr>
          <w:rFonts w:ascii="Times New Roman" w:hAnsi="Times New Roman" w:cs="Times New Roman"/>
          <w:sz w:val="12"/>
          <w:szCs w:val="12"/>
        </w:rPr>
        <w:t>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граждане, постоянно проживающие на территории, в отношении которой подготовлены данные проекты;</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lastRenderedPageBreak/>
        <w:t>3. Правила, формы участия и взаимодействия участников публичных слушаний или общественных обсуждений, указанных в пунктах 1 и 2 настоящей главы, определяются Градостроительным кодексом Российской Федерации, законами Самарской области, Уставом сельского поселения Захаркино, настоящим Порядком и иными муниципальными правовыми актами сельского поселения Захаркино.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 для физических лиц: фамилию, имя, отчество (при наличии), дату рождения, адрес места жительства (регистрации);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для юридических лиц: наименование, основной государственный регистрационный номер, место нахождения и адрес.</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посредством официального сайта или информационных систем (в случае проведения общественных обсуждений);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в письменной форме или в форме электронного документа в адрес организатора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по форме согласно Приложению №3 к настоящему порядку.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Прием замечаний и предложений участников общественных обсуждений или публичных слушаний прекращается за три дня до окончания срока проведения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9. Предложения и замечания, внесенные в соответствии с пунктом 8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на основании заявления оформленного по форме согласно Приложению №8 к настоящему порядку. </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4. Срок проведения общественных об</w:t>
      </w:r>
      <w:r>
        <w:rPr>
          <w:rFonts w:ascii="Times New Roman" w:hAnsi="Times New Roman" w:cs="Times New Roman"/>
          <w:sz w:val="12"/>
          <w:szCs w:val="12"/>
        </w:rPr>
        <w:t>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Срок проведения общественных осуждений или публичных слушаний составляет:</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 по проекту правил, внесению изменений в правила, в том числе, в части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 28 дней со дня опубликования указанных проектов;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по проекту генерального плана поселения, внесению изменений в генеральный план поселения - 28 дней со дня оповещения жителей об их проведении;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28 дней со дня оповещения жителей об их проведении;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общественных обсуждений или публичных слушаний, за исключением случая, предусмотренного пунктом 3 настоящей главы.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3. Срок проведения общественных обсуждений или публичных слушаний по вопросам, указанным в подпункте 1 пункта 1 настоящей главы исчисляется со дня опубликования соответствующего проекта правил, проекта по внесению изменений в правила.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Выходные и праздничные дни включаются в срок проведения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5. Уполномоченный на организацию проведения общественных обсуждений или публичных слушаний орган</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Органом, уполномоченным на организацию проведения общественных обсуждений или публичных слушаний по проектам, предусмотренным:</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подпунктами 1, 3, 4 пункта 2 главы 1 настоящего Порядка является Администрация сельского поселения Захаркино (далее - Администрация);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подпунктами 2, 5 и 6 пункта 2 главы 1 настоящего Порядка – Комиссия по подготовке проекта правил землепользования и застройки сельского поселения Захаркино муниципального района Сергиевский (далее – Комиссия).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В рамках организации проведения общественных обсуждений или  публичных слушаний Администрация осуществляет:</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обеспечение предоставления места проведения собрания при проведении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lastRenderedPageBreak/>
        <w:t xml:space="preserve">2) оповещение жителей сельского поселения Захаркино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анализ материалов, представленных участниками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7) определение докладчика (содокладчика) по выносимым на публичные слушания или общественные обсуждения вопросам;</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9) обеспечение ведения протокола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11) подготовку заключения о результатах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6. Место проведения собрания или собраний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Захаркино о проведении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При определении места проведения собрания необходимо исходить из следующих требований: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доступность для жителей поселения;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наличие необходимых удобств, в том числе туалета, телефона;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наличие отопления - в случае проведения публичных слушаний в холодное время года;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4) помещение, в котором планируется проведение собрания, должно вмещать не менее 20 человек.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Захаркино о проведении публичных слушаний, жители сельского поселения Захаркино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При необходимости проведения собрания в нескольких частях сельского поселения Захаркино, постановлением Главы сельского поселения Захаркино, о проведении публичных слушаний определяются места проведения указанных мероприятий и доводятся до сведения жителей сельского поселения Захаркино, в соответствии с пунктом 1 главы 2 настоящего порядка.</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7. Проведение собрания или собраний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 К участию в проведении собрания или собраний участников публичных слушаний (далее также – собрание) на добровольной основе могут быть приглашены: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Захаркино;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руководители организаций, осуществляющих свою деятельность на территории сельского поселения Захаркино в сфере, соответствующей вопросам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Перед началом проведения собрания лицо, назначенное постановлением Главы сельского поселения Захаркино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Председательствующий осуществляет:</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открытие и ведение собрания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контроль за порядком обсуждения вопросов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подписание протокола собрания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Председательствующий вправе: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7. Основными докладчиками по вопросам публичных слушаний должны являться уполномоченные должностные лица Администрации и представители разработчика проекта, вынесенного на публичные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8. Содокладчиками на собрании могут быть определены депутаты Собрания представителей поселения, должностные лица Администрации, члены комиссии, руководители муниципальных предприятий и учреждений и, по согласованию, представители общественных объединений, граждане.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9.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поселения Захаркино, а также лицам, заранее письменно уведомившим Администрацию о намерении выступить на собрании.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10. После каждого выступления любой из участников собрания имеет право задать вопросы докладчику (содокладчику).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11. Все желающие выступить на собрании берут слово только с разрешения председательствующего.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lastRenderedPageBreak/>
        <w:t>12.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13.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w:t>
      </w:r>
      <w:r>
        <w:rPr>
          <w:rFonts w:ascii="Times New Roman" w:hAnsi="Times New Roman" w:cs="Times New Roman"/>
          <w:sz w:val="12"/>
          <w:szCs w:val="12"/>
        </w:rPr>
        <w:t xml:space="preserve"> участников публичных слушаний.</w:t>
      </w: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8. Протокол собрани</w:t>
      </w:r>
      <w:r>
        <w:rPr>
          <w:rFonts w:ascii="Times New Roman" w:hAnsi="Times New Roman" w:cs="Times New Roman"/>
          <w:sz w:val="12"/>
          <w:szCs w:val="12"/>
        </w:rPr>
        <w:t>я участников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В протоколе собрания участников публичных слушаний указываются: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дата и место его проведения, количество присутствующих, фамилия, имя, отчество председательствующего;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позиции и мнения участников публичных слушаний по обсуждаемому на публичных слушаниях проекту, высказанные ими в ходе собрания.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Форма протокола собрания участников публичных слушаний приводится в Приложении № 4 к настоящему порядку.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С протоколом собрания участников публичных слушаний вправе ознакомиться все заинтересованные лица.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Каждая страница протокола собрания участников публичных слушаний пронумеровывается и заверяется подписью лица, ответственного за ведение протокола собрания участников публичных слушаний, а также заверяется подписью председательствующего.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В случаях, предусмотренных постановлением Главы сельского поселения Захаркино о проведении публичный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8. Протокол собрания участников публичных слушаний прилагается к протоколу публичных слушаний в качестве его неотъемлемой части.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9.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 Администрация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в том числе, доступ к официальному сайту и (или) сети «Интернет», информационной системе при проведении общественных обсуждений.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Администрация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Захаркино о проведении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общественных обсуждений или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Захаркино о проведении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Протокол общественных обсуждений или публичных слушаний должен содержать следующую информацию:</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дату оформления протокола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информацию об организаторе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информацию, содержащуюся в опубликованном постановлении Главы сельского поселения Захаркино о начале общественных обсуждений или публичных слушаний, дата и источник его опубликования;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и оформленный по форме согласно Приложению №6 к настоящему порядку.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Захаркино о проведении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 а также подписью председательствующего.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три дня до окончания срока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10. Форма протокола общественных обсуждений или публичных слушаний приводится в приложении № 5 к настоящему порядку.</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10. Порядок подготовки и опубликования заклю</w:t>
      </w:r>
      <w:r>
        <w:rPr>
          <w:rFonts w:ascii="Times New Roman" w:hAnsi="Times New Roman" w:cs="Times New Roman"/>
          <w:sz w:val="12"/>
          <w:szCs w:val="12"/>
        </w:rPr>
        <w:t>чения</w:t>
      </w:r>
      <w:r w:rsidRPr="00216129">
        <w:rPr>
          <w:rFonts w:ascii="Times New Roman" w:hAnsi="Times New Roman" w:cs="Times New Roman"/>
          <w:sz w:val="12"/>
          <w:szCs w:val="12"/>
        </w:rPr>
        <w:t xml:space="preserve"> о результатах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lastRenderedPageBreak/>
        <w:t xml:space="preserve">1. По итогам рассмотрения и обобщения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подготавливает заключение о результатах общественных обсуждений или публичных слушаний.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Заключение о результатах общественных обсуждений или публичных слушаний должно содержать следующие сведения: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дата оформления заключения о результатах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16129">
        <w:rPr>
          <w:rFonts w:ascii="Times New Roman" w:hAnsi="Times New Roman" w:cs="Times New Roman"/>
          <w:sz w:val="12"/>
          <w:szCs w:val="12"/>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организатора общественных обсуждений или публичных слушаний по результатам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Форма заключения о результатах общественных обсуждений или публичных слушаний приводится в приложении № 7 к настоящему порядку.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на официальном сайте в сети «Интернет».</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4. 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 или публичных слушаний. </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11. Учет результатов общественных об</w:t>
      </w:r>
      <w:r>
        <w:rPr>
          <w:rFonts w:ascii="Times New Roman" w:hAnsi="Times New Roman" w:cs="Times New Roman"/>
          <w:sz w:val="12"/>
          <w:szCs w:val="12"/>
        </w:rPr>
        <w:t>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Учет результатов общественных обсуждений или публичных слушаний, проводимых в соответствии с настоящим порядком, осуществляется Администрацией в соответствии с заключением о результатах общественных обсуждений или публичных слушаний путем обеспечения доработки проекта, вынесенного на общественные обсуждения или публичные слушания.</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Общественные обсуждения или публичные слушания по проекту генерального плана сельского поселения Захаркино, в том числе по внесению 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Захаркино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Захаркино, в отношении которой осуществлялась подготовка указанных изменений.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Захаркино в Собрание представителей поселения.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В случае, если для реализации решения о комплексном развитии территории требуется внесение изменений в генеральный план сельского поселения Захаркино по решению Главы сельского поселения Захаркино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Глава 13. Особенности проведения общественных обсуждений или публичных слушаний по проекту правил, в</w:t>
      </w:r>
      <w:r>
        <w:rPr>
          <w:rFonts w:ascii="Times New Roman" w:hAnsi="Times New Roman" w:cs="Times New Roman"/>
          <w:sz w:val="12"/>
          <w:szCs w:val="12"/>
        </w:rPr>
        <w:t>несению изменений в правила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Глава сельского поселения Захаркино, при получении 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2. Проект правил, проект изменений в правила подлежат опубликованию в порядке, установленном Уставом сельского поселения Захаркино, для официального опубликования муниципальных правовых актов, и размещается на официальном сайте и (или) информационных системах после опубликования постановления Главы сельского поселения Захаркино, о проведении общественных обсуждений или публичных слушаний согласно пункта 1 главы 2 настоящего Порядка.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Срок проведения общественных обсуждений или публичных слушаний по проекту правил, проекту изменений в правила исчисляется в соответствии с пунктом 3 главы 4 настоящего порядка.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 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w:t>
      </w:r>
      <w:r>
        <w:rPr>
          <w:rFonts w:ascii="Times New Roman" w:hAnsi="Times New Roman" w:cs="Times New Roman"/>
          <w:sz w:val="12"/>
          <w:szCs w:val="12"/>
        </w:rPr>
        <w:t>ой градостроительный регламент.</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Приложение № 1</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к Порядку организации и проведения общественных</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обсуждений или публичных слушаний по вопросам</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 градостроительной деятельности на территории </w:t>
      </w:r>
    </w:p>
    <w:p w:rsidR="00216129" w:rsidRPr="00216129" w:rsidRDefault="00216129" w:rsidP="00216129">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                                                                                        сельского поселения Захаркино муниципального района Сергиевский</w:t>
      </w:r>
    </w:p>
    <w:p w:rsidR="00216129" w:rsidRPr="00216129" w:rsidRDefault="00216129" w:rsidP="002161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ФОРМА ОПОВЕЩЕНИЯ</w:t>
      </w: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о проведении общественных обсуждений или публичных слушаний</w:t>
      </w:r>
    </w:p>
    <w:p w:rsidR="00216129" w:rsidRDefault="00216129" w:rsidP="00216129">
      <w:pPr>
        <w:spacing w:after="0" w:line="240" w:lineRule="auto"/>
        <w:ind w:firstLine="284"/>
        <w:jc w:val="center"/>
        <w:rPr>
          <w:rFonts w:ascii="Times New Roman" w:hAnsi="Times New Roman" w:cs="Times New Roman"/>
          <w:sz w:val="12"/>
          <w:szCs w:val="12"/>
        </w:rPr>
      </w:pP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lastRenderedPageBreak/>
        <w:t>ГЛАВА</w:t>
      </w:r>
    </w:p>
    <w:p w:rsid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 xml:space="preserve">СЕЛЬСКОГО ПОСЕЛЕНИЯ ЗАХАРКИНО </w:t>
      </w:r>
    </w:p>
    <w:p w:rsid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 xml:space="preserve">МУНИЦИПАЛЬНОГО РАЙОНА СЕРГИЕВСКИЙ </w:t>
      </w:r>
    </w:p>
    <w:p w:rsidR="00216129" w:rsidRPr="00216129" w:rsidRDefault="00216129" w:rsidP="002161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ПОСТАНОВЛЕ</w:t>
      </w:r>
      <w:r>
        <w:rPr>
          <w:rFonts w:ascii="Times New Roman" w:hAnsi="Times New Roman" w:cs="Times New Roman"/>
          <w:sz w:val="12"/>
          <w:szCs w:val="12"/>
        </w:rPr>
        <w:t>НИЕ</w:t>
      </w: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от _____________ №________</w:t>
      </w:r>
    </w:p>
    <w:p w:rsidR="00216129" w:rsidRPr="00216129" w:rsidRDefault="00216129" w:rsidP="00216129">
      <w:pPr>
        <w:spacing w:after="0" w:line="240" w:lineRule="auto"/>
        <w:ind w:firstLine="284"/>
        <w:jc w:val="center"/>
        <w:rPr>
          <w:rFonts w:ascii="Times New Roman" w:hAnsi="Times New Roman" w:cs="Times New Roman"/>
          <w:sz w:val="12"/>
          <w:szCs w:val="12"/>
        </w:rPr>
      </w:pPr>
      <w:r w:rsidRPr="00216129">
        <w:rPr>
          <w:rFonts w:ascii="Times New Roman" w:hAnsi="Times New Roman" w:cs="Times New Roman"/>
          <w:sz w:val="12"/>
          <w:szCs w:val="12"/>
        </w:rPr>
        <w:t>О про</w:t>
      </w:r>
      <w:r>
        <w:rPr>
          <w:rFonts w:ascii="Times New Roman" w:hAnsi="Times New Roman" w:cs="Times New Roman"/>
          <w:sz w:val="12"/>
          <w:szCs w:val="12"/>
        </w:rPr>
        <w:t xml:space="preserve">ведении общественных обсуждений </w:t>
      </w:r>
      <w:r w:rsidRPr="00216129">
        <w:rPr>
          <w:rFonts w:ascii="Times New Roman" w:hAnsi="Times New Roman" w:cs="Times New Roman"/>
          <w:sz w:val="12"/>
          <w:szCs w:val="12"/>
        </w:rPr>
        <w:t>(публичных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___________________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___________ года №______</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ПОСТАНОВЛЯЮ:</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Провести на территории сельского поселения Захаркино муниципального района Сергиевский Самарской области общественные обсуждения (публичные слушания) по проекту _____________ (далее – проект).</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Перечень информационных материалов к проекту: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Процедура проведения общественных обсуждений (публичных слушаний)  состоит из следующих этапов:</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оповещение о начале общественных обсуждений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и открытие экспозиции или экспозиций такого проекта;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проведение экспозиции или экспозиций проекта, подлежащего рассмотрению на общественных обсуждениях (публичных слушаниях);</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проведение собрания или собраний участников публичных слушаний (в случае проведения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подготовка и оформление протокола общественных обсуждений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подготовка и опубликование заключения о результатах общественных обсуждений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Общественные обсуждения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___________ года №______.</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Назначить срок проведения общественных обсуждений (публичных слушаний) по проекту - с ______ ______ года по _________ года.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Срок проведения общественных обсуждений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общественных обсуждений (публичных слушаний). Днем оповещения является официальное опубликование настоящего Постановления.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Провести экспозицию проекта с __.__.20__ года по __.__.20__ года в _______</w:t>
      </w:r>
      <w:r>
        <w:rPr>
          <w:rFonts w:ascii="Times New Roman" w:hAnsi="Times New Roman" w:cs="Times New Roman"/>
          <w:sz w:val="12"/>
          <w:szCs w:val="12"/>
        </w:rPr>
        <w:t>____ по адресу: ____________</w:t>
      </w:r>
      <w:r w:rsidRPr="00216129">
        <w:rPr>
          <w:rFonts w:ascii="Times New Roman" w:hAnsi="Times New Roman" w:cs="Times New Roman"/>
          <w:sz w:val="12"/>
          <w:szCs w:val="12"/>
        </w:rPr>
        <w:t xml:space="preserve"> ул. _____________, д. ____.</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(указать все населенные пункты с адресами проведения экспозиции, в отношении которых подготовлен рассматриваемый проект)</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Часы работы экспозиции: рабочие дни с ___ до ___.</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Захаркино» в подразделе «______________» - ______________ года.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6. Провести собрание участников публичных слушаний по проекту – _________ года в ______ по адресу</w:t>
      </w:r>
      <w:r w:rsidR="003372E4">
        <w:rPr>
          <w:rFonts w:ascii="Times New Roman" w:hAnsi="Times New Roman" w:cs="Times New Roman"/>
          <w:sz w:val="12"/>
          <w:szCs w:val="12"/>
        </w:rPr>
        <w:t>: ______________________</w:t>
      </w:r>
      <w:r w:rsidRPr="00216129">
        <w:rPr>
          <w:rFonts w:ascii="Times New Roman" w:hAnsi="Times New Roman" w:cs="Times New Roman"/>
          <w:sz w:val="12"/>
          <w:szCs w:val="12"/>
        </w:rPr>
        <w:t>____.</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общественных обсуждений (публичных слушаний), прошедшие идентификацию, вправе вносить предложения и замечания по проекту:</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в письменной форме или в форме электронного документа в адрес организатора общественных обсуждений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посредством записи в книге (журнале) учета посетителей экспозиции проекта.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 Прием предложений и замечаний участников общественных обсуждений (публичных слушаний) по про</w:t>
      </w:r>
      <w:r w:rsidR="003372E4">
        <w:rPr>
          <w:rFonts w:ascii="Times New Roman" w:hAnsi="Times New Roman" w:cs="Times New Roman"/>
          <w:sz w:val="12"/>
          <w:szCs w:val="12"/>
        </w:rPr>
        <w:t>екту прекращается – ____</w:t>
      </w:r>
      <w:r w:rsidRPr="00216129">
        <w:rPr>
          <w:rFonts w:ascii="Times New Roman" w:hAnsi="Times New Roman" w:cs="Times New Roman"/>
          <w:sz w:val="12"/>
          <w:szCs w:val="12"/>
        </w:rPr>
        <w:t>_____ года – за семь дней до окончания срока проведения общественных обсуждений (публичных слушаний).</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8. Участниками общественных обсуждений (публичных слушаний) по проекту являются: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граждане, постоянно проживающие в границах территории ________________________ (определить территорию, в отношении которой подготовлен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(по проектам планировки территории, проектам межевания территории, предусматривающим внесение изменений в один из указанных утвержденных документов);</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В случае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а также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участниками общественных обсуждений (публичных слушаний) по таким проектам являются:</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 / объект капитального строительства, применительно к которому запрашивается данное разрешение;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 / объект капитального строительства, применительно к которому запрашивается данное разрешение;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lastRenderedPageBreak/>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правообладатели земельных участков и объект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Участники общественных обсуждений (публичных слушаний) в целях идентификации представляют сведения о себе с приложением документов, подтверждающих такие сведения:</w:t>
      </w:r>
    </w:p>
    <w:p w:rsidR="00216129" w:rsidRPr="00216129" w:rsidRDefault="003372E4"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16129" w:rsidRPr="0021612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216129" w:rsidRPr="00216129" w:rsidRDefault="003372E4" w:rsidP="002161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16129" w:rsidRPr="0021612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9.Установить, что органом, уполномоченным на организацию и проведение общественных обсуждений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 Адрес местонахождения: с.Захаркино, ул. Пролетарская, 1.</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Установить, что органом, уполномоченным на организацию и проведение общественных обсуждений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Захаркино муниципального района Сергиевский (далее - Комиссия) – по проектам, предусмотренным подпунктами 2, 5 и 6 пункта 2 Главы 1 Порядка.</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10. Назначить лицом, ответственным за ведение протокола общественных обсуждений (публичных слушаний), протокола собрания участников публичных слушаний по проекту (в случае проведения публичных слушаний) – _________________________________</w:t>
      </w:r>
      <w:r w:rsidR="003372E4">
        <w:rPr>
          <w:rFonts w:ascii="Times New Roman" w:hAnsi="Times New Roman" w:cs="Times New Roman"/>
          <w:sz w:val="12"/>
          <w:szCs w:val="12"/>
        </w:rPr>
        <w:t>_____</w:t>
      </w:r>
      <w:r w:rsidRPr="00216129">
        <w:rPr>
          <w:rFonts w:ascii="Times New Roman" w:hAnsi="Times New Roman" w:cs="Times New Roman"/>
          <w:sz w:val="12"/>
          <w:szCs w:val="12"/>
        </w:rPr>
        <w:t>.</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11. Назначить лицом, уполномоченным председательствовать на собрании участников публичных слушаний _____________ (Ф.И.О.)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официальное опубликование проекта в газете «Сергиевский вестник»;</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Захаркино муниципального района Сергиевский Самарской области (в соответствии с режимом работы Администрации);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13. Настоящее Постановление является оповещением о начале общественных обсуждений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Захаркино», подразделе «_______________________».</w:t>
      </w:r>
    </w:p>
    <w:p w:rsidR="00216129" w:rsidRPr="00216129" w:rsidRDefault="00216129" w:rsidP="003372E4">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14. Контроль за выполнением настоящего Постано</w:t>
      </w:r>
      <w:r w:rsidR="003372E4">
        <w:rPr>
          <w:rFonts w:ascii="Times New Roman" w:hAnsi="Times New Roman" w:cs="Times New Roman"/>
          <w:sz w:val="12"/>
          <w:szCs w:val="12"/>
        </w:rPr>
        <w:t xml:space="preserve">вления оставляю за собой.   </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Глава сельского поселения Захаркино</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муниципального района Сергиевский</w:t>
      </w:r>
    </w:p>
    <w:p w:rsidR="00216129" w:rsidRPr="00216129" w:rsidRDefault="00216129" w:rsidP="003372E4">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 xml:space="preserve">Самарской области                                               </w:t>
      </w:r>
      <w:r w:rsidR="003372E4">
        <w:rPr>
          <w:rFonts w:ascii="Times New Roman" w:hAnsi="Times New Roman" w:cs="Times New Roman"/>
          <w:sz w:val="12"/>
          <w:szCs w:val="12"/>
        </w:rPr>
        <w:t xml:space="preserve">          _____________________</w:t>
      </w:r>
    </w:p>
    <w:p w:rsidR="00216129" w:rsidRPr="00216129" w:rsidRDefault="00216129" w:rsidP="003372E4">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Приложение № 2</w:t>
      </w:r>
    </w:p>
    <w:p w:rsidR="00216129" w:rsidRPr="00216129" w:rsidRDefault="00216129" w:rsidP="003372E4">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к Порядку организации и проведения общественных</w:t>
      </w:r>
    </w:p>
    <w:p w:rsidR="00216129" w:rsidRPr="00216129" w:rsidRDefault="00216129" w:rsidP="003372E4">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обсуждений или публичных слушаний по вопросам</w:t>
      </w:r>
    </w:p>
    <w:p w:rsidR="00216129" w:rsidRPr="00216129" w:rsidRDefault="00216129" w:rsidP="003372E4">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 градостроительной деятельности на территории </w:t>
      </w:r>
    </w:p>
    <w:p w:rsidR="00216129" w:rsidRPr="00216129" w:rsidRDefault="00216129" w:rsidP="003372E4">
      <w:pPr>
        <w:spacing w:after="0" w:line="240" w:lineRule="auto"/>
        <w:ind w:firstLine="284"/>
        <w:jc w:val="right"/>
        <w:rPr>
          <w:rFonts w:ascii="Times New Roman" w:hAnsi="Times New Roman" w:cs="Times New Roman"/>
          <w:sz w:val="12"/>
          <w:szCs w:val="12"/>
        </w:rPr>
      </w:pPr>
      <w:r w:rsidRPr="00216129">
        <w:rPr>
          <w:rFonts w:ascii="Times New Roman" w:hAnsi="Times New Roman" w:cs="Times New Roman"/>
          <w:sz w:val="12"/>
          <w:szCs w:val="12"/>
        </w:rPr>
        <w:t xml:space="preserve">                                                                                        сельского поселения Захаркино муниципального района Сергиевский</w:t>
      </w:r>
    </w:p>
    <w:p w:rsidR="00216129" w:rsidRPr="00216129" w:rsidRDefault="003372E4" w:rsidP="003372E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216129" w:rsidRPr="00216129" w:rsidRDefault="003372E4" w:rsidP="003372E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ТРЕБОВАНИЯ </w:t>
      </w:r>
      <w:r w:rsidR="00216129" w:rsidRPr="00216129">
        <w:rPr>
          <w:rFonts w:ascii="Times New Roman" w:hAnsi="Times New Roman" w:cs="Times New Roman"/>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 ДЕЯТЕЛЬНОСТИ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3. Информационные стенды выполняются на пластиковой, деревянной или металлической основе.</w:t>
      </w:r>
    </w:p>
    <w:p w:rsidR="00216129" w:rsidRP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4. На стендах предусматриваются карманы или планшеты для размещения оповещения о начале публичных слушаний.</w:t>
      </w:r>
    </w:p>
    <w:p w:rsidR="00216129" w:rsidRDefault="00216129" w:rsidP="00216129">
      <w:pPr>
        <w:spacing w:after="0" w:line="240" w:lineRule="auto"/>
        <w:ind w:firstLine="284"/>
        <w:jc w:val="both"/>
        <w:rPr>
          <w:rFonts w:ascii="Times New Roman" w:hAnsi="Times New Roman" w:cs="Times New Roman"/>
          <w:sz w:val="12"/>
          <w:szCs w:val="12"/>
        </w:rPr>
      </w:pPr>
      <w:r w:rsidRPr="00216129">
        <w:rPr>
          <w:rFonts w:ascii="Times New Roman" w:hAnsi="Times New Roman" w:cs="Times New Roman"/>
          <w:sz w:val="12"/>
          <w:szCs w:val="12"/>
        </w:rPr>
        <w:t>5. Информационные стенды оборудуются около здания органа местного самоуправления, уполномоченного на проведение общественных обсуждений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обсуждениях (публичных слушаниях).</w:t>
      </w:r>
    </w:p>
    <w:p w:rsidR="003372E4" w:rsidRDefault="003372E4" w:rsidP="00216129">
      <w:pPr>
        <w:spacing w:after="0" w:line="240" w:lineRule="auto"/>
        <w:ind w:firstLine="284"/>
        <w:jc w:val="both"/>
        <w:rPr>
          <w:rFonts w:ascii="Times New Roman" w:hAnsi="Times New Roman" w:cs="Times New Roman"/>
          <w:sz w:val="12"/>
          <w:szCs w:val="12"/>
        </w:rPr>
      </w:pP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Приложение № 3</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к Порядку организации и проведения общественных</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обсуждений или публичных слушаний по вопросам</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градостроительной деятельности на территории </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сельского поселения Захаркино муниципального района Сергиевский</w:t>
      </w:r>
    </w:p>
    <w:p w:rsidR="003372E4" w:rsidRPr="003372E4" w:rsidRDefault="003372E4" w:rsidP="003372E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3372E4" w:rsidRPr="003372E4" w:rsidRDefault="003372E4" w:rsidP="003372E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КНИГА (ЖУРНАЛ) УЧЕТА ПОСЕТИТЕЛЕЙ ЭКСПОЗИЦИИ ПРОЕКТА, ПОДЛЕЖАЩЕГО РАССМОТРЕНИЮ НА ОБЩЕСТВЕННЫХ ОБС</w:t>
      </w:r>
      <w:r>
        <w:rPr>
          <w:rFonts w:ascii="Times New Roman" w:hAnsi="Times New Roman" w:cs="Times New Roman"/>
          <w:sz w:val="12"/>
          <w:szCs w:val="12"/>
        </w:rPr>
        <w:t>УЖДЕНИЙ ИЛИ ПУБЛИЧНЫХ СЛУШАНИЯХ</w:t>
      </w:r>
    </w:p>
    <w:p w:rsid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 xml:space="preserve">________________________________________________________________________________________________________ </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(наименование проекта, подлежащего рассмотрению на общественных обсуждениях или публичных слушаниях)</w:t>
      </w:r>
    </w:p>
    <w:p w:rsidR="000B0BD4" w:rsidRDefault="003372E4" w:rsidP="000B0BD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________________________________________________________________________________________________________</w:t>
      </w:r>
    </w:p>
    <w:tbl>
      <w:tblPr>
        <w:tblW w:w="5000" w:type="pct"/>
        <w:tblCellMar>
          <w:left w:w="10" w:type="dxa"/>
          <w:right w:w="10" w:type="dxa"/>
        </w:tblCellMar>
        <w:tblLook w:val="0000" w:firstRow="0" w:lastRow="0" w:firstColumn="0" w:lastColumn="0" w:noHBand="0" w:noVBand="0"/>
      </w:tblPr>
      <w:tblGrid>
        <w:gridCol w:w="397"/>
        <w:gridCol w:w="935"/>
        <w:gridCol w:w="2050"/>
        <w:gridCol w:w="1257"/>
        <w:gridCol w:w="2173"/>
        <w:gridCol w:w="917"/>
      </w:tblGrid>
      <w:tr w:rsidR="003372E4" w:rsidRPr="003372E4" w:rsidTr="003372E4">
        <w:trPr>
          <w:trHeight w:val="70"/>
        </w:trPr>
        <w:tc>
          <w:tcPr>
            <w:tcW w:w="2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rPr>
            </w:pPr>
            <w:r w:rsidRPr="003372E4">
              <w:rPr>
                <w:rFonts w:cs="Times New Roman"/>
                <w:sz w:val="12"/>
                <w:szCs w:val="12"/>
              </w:rPr>
              <w:lastRenderedPageBreak/>
              <w:t>№ п/п</w:t>
            </w:r>
          </w:p>
        </w:tc>
        <w:tc>
          <w:tcPr>
            <w:tcW w:w="6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rPr>
            </w:pPr>
            <w:r w:rsidRPr="003372E4">
              <w:rPr>
                <w:rFonts w:cs="Times New Roman"/>
                <w:sz w:val="12"/>
                <w:szCs w:val="12"/>
              </w:rPr>
              <w:t>Дата посещения</w:t>
            </w:r>
          </w:p>
        </w:tc>
        <w:tc>
          <w:tcPr>
            <w:tcW w:w="13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rPr>
            </w:pPr>
            <w:r w:rsidRPr="003372E4">
              <w:rPr>
                <w:rFonts w:cs="Times New Roman"/>
                <w:sz w:val="12"/>
                <w:szCs w:val="12"/>
              </w:rPr>
              <w:t>Фамилия, имя, отчество (при наличии), дата рождения, адрес места жительства (рег</w:t>
            </w:r>
            <w:r>
              <w:rPr>
                <w:rFonts w:cs="Times New Roman"/>
                <w:sz w:val="12"/>
                <w:szCs w:val="12"/>
              </w:rPr>
              <w:t xml:space="preserve">истрации) – для физических лиц; </w:t>
            </w:r>
            <w:r w:rsidRPr="003372E4">
              <w:rPr>
                <w:rFonts w:cs="Times New Roman"/>
                <w:sz w:val="12"/>
                <w:szCs w:val="12"/>
              </w:rPr>
              <w:t>наименование, основной государственный регистрационный номер, место нахождения и адрес – для юридических лиц</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372E4" w:rsidRPr="003372E4" w:rsidRDefault="003372E4" w:rsidP="003372E4">
            <w:pPr>
              <w:pStyle w:val="Standard"/>
              <w:jc w:val="center"/>
              <w:outlineLvl w:val="0"/>
              <w:rPr>
                <w:rFonts w:cs="Times New Roman"/>
                <w:sz w:val="12"/>
                <w:szCs w:val="12"/>
              </w:rPr>
            </w:pPr>
            <w:r w:rsidRPr="003372E4">
              <w:rPr>
                <w:rFonts w:cs="Times New Roman"/>
                <w:sz w:val="12"/>
                <w:szCs w:val="12"/>
              </w:rPr>
              <w:t>Документы, подтверждающие сведения об участнике общественных обсуждений или публичных слушаний*</w:t>
            </w:r>
          </w:p>
        </w:tc>
        <w:tc>
          <w:tcPr>
            <w:tcW w:w="1406" w:type="pc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372E4" w:rsidRPr="003372E4" w:rsidRDefault="003372E4" w:rsidP="003372E4">
            <w:pPr>
              <w:pStyle w:val="Standard"/>
              <w:jc w:val="center"/>
              <w:outlineLvl w:val="0"/>
              <w:rPr>
                <w:rFonts w:cs="Times New Roman"/>
                <w:sz w:val="12"/>
                <w:szCs w:val="12"/>
              </w:rPr>
            </w:pPr>
            <w:r w:rsidRPr="003372E4">
              <w:rPr>
                <w:rFonts w:cs="Times New Roman"/>
                <w:sz w:val="12"/>
                <w:szCs w:val="12"/>
              </w:rPr>
              <w:t>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w:t>
            </w:r>
          </w:p>
        </w:tc>
        <w:tc>
          <w:tcPr>
            <w:tcW w:w="5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vertAlign w:val="superscript"/>
              </w:rPr>
            </w:pPr>
            <w:r w:rsidRPr="003372E4">
              <w:rPr>
                <w:rFonts w:cs="Times New Roman"/>
                <w:sz w:val="12"/>
                <w:szCs w:val="12"/>
              </w:rPr>
              <w:t>Содержание предложений замечаний</w:t>
            </w:r>
          </w:p>
        </w:tc>
      </w:tr>
      <w:tr w:rsidR="003372E4" w:rsidRPr="003372E4" w:rsidTr="003372E4">
        <w:trPr>
          <w:trHeight w:val="70"/>
        </w:trPr>
        <w:tc>
          <w:tcPr>
            <w:tcW w:w="2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rPr>
            </w:pPr>
          </w:p>
        </w:tc>
        <w:tc>
          <w:tcPr>
            <w:tcW w:w="6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rPr>
            </w:pPr>
          </w:p>
        </w:tc>
        <w:tc>
          <w:tcPr>
            <w:tcW w:w="13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rPr>
            </w:pP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372E4" w:rsidRPr="003372E4" w:rsidRDefault="003372E4" w:rsidP="003372E4">
            <w:pPr>
              <w:pStyle w:val="Standard"/>
              <w:jc w:val="center"/>
              <w:outlineLvl w:val="0"/>
              <w:rPr>
                <w:rFonts w:cs="Times New Roman"/>
                <w:sz w:val="12"/>
                <w:szCs w:val="12"/>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372E4" w:rsidRPr="003372E4" w:rsidRDefault="003372E4" w:rsidP="003372E4">
            <w:pPr>
              <w:pStyle w:val="Standard"/>
              <w:jc w:val="center"/>
              <w:outlineLvl w:val="0"/>
              <w:rPr>
                <w:rFonts w:cs="Times New Roman"/>
                <w:sz w:val="12"/>
                <w:szCs w:val="12"/>
              </w:rPr>
            </w:pPr>
          </w:p>
        </w:tc>
        <w:tc>
          <w:tcPr>
            <w:tcW w:w="5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72E4" w:rsidRPr="003372E4" w:rsidRDefault="003372E4" w:rsidP="003372E4">
            <w:pPr>
              <w:pStyle w:val="Standard"/>
              <w:jc w:val="center"/>
              <w:outlineLvl w:val="0"/>
              <w:rPr>
                <w:rFonts w:cs="Times New Roman"/>
                <w:sz w:val="12"/>
                <w:szCs w:val="12"/>
              </w:rPr>
            </w:pPr>
          </w:p>
        </w:tc>
      </w:tr>
      <w:tr w:rsidR="003372E4" w:rsidRPr="003372E4" w:rsidTr="003372E4">
        <w:trPr>
          <w:trHeight w:val="70"/>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372E4" w:rsidRPr="003372E4" w:rsidRDefault="003372E4" w:rsidP="003372E4">
            <w:pPr>
              <w:spacing w:after="0" w:line="240" w:lineRule="auto"/>
              <w:ind w:firstLine="709"/>
              <w:jc w:val="center"/>
              <w:rPr>
                <w:rFonts w:ascii="Times New Roman" w:hAnsi="Times New Roman" w:cs="Times New Roman"/>
                <w:sz w:val="12"/>
                <w:szCs w:val="12"/>
              </w:rPr>
            </w:pPr>
            <w:r w:rsidRPr="003372E4">
              <w:rPr>
                <w:rFonts w:ascii="Times New Roman" w:hAnsi="Times New Roman" w:cs="Times New Roman"/>
                <w:sz w:val="12"/>
                <w:szCs w:val="12"/>
              </w:rPr>
              <w:t>* - документы не прилагаются при условии, что сведения об участнике общественных обсуждений или публичных слушаний содержатся на официальном сайте или в информационной системе</w:t>
            </w:r>
          </w:p>
        </w:tc>
      </w:tr>
    </w:tbl>
    <w:p w:rsidR="003372E4" w:rsidRDefault="003372E4" w:rsidP="000B0BD4">
      <w:pPr>
        <w:spacing w:after="0" w:line="240" w:lineRule="auto"/>
        <w:ind w:firstLine="284"/>
        <w:jc w:val="center"/>
        <w:rPr>
          <w:rFonts w:ascii="Times New Roman" w:hAnsi="Times New Roman" w:cs="Times New Roman"/>
          <w:sz w:val="12"/>
          <w:szCs w:val="12"/>
        </w:rPr>
      </w:pP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Приложение №4</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к Порядку организации и проведения общественных</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обсуждений или публичных слушаний по вопросам</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градостроительной деятельности на территории </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сельского поселения Захаркино муниципального района Сергиевский</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Самарской области</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ФОРМА</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ПРОТОКОЛ</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собрания участников публичных слушаний жителей ___________________</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«_____»__________ 20__ года</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Место проведения собрания – __________</w:t>
      </w:r>
      <w:r>
        <w:rPr>
          <w:rFonts w:ascii="Times New Roman" w:hAnsi="Times New Roman" w:cs="Times New Roman"/>
          <w:sz w:val="12"/>
          <w:szCs w:val="12"/>
        </w:rPr>
        <w:t>________________</w:t>
      </w:r>
      <w:r w:rsidRPr="003372E4">
        <w:rPr>
          <w:rFonts w:ascii="Times New Roman" w:hAnsi="Times New Roman" w:cs="Times New Roman"/>
          <w:sz w:val="12"/>
          <w:szCs w:val="12"/>
        </w:rPr>
        <w:t>___________________________________________________________________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Председательствующий – ______________________________ФИО;</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Ответственный за ведение протокола собрания – ____________________ФИО;</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Участники публичных слушаний – _______ чел.;</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Представители организатора публичных слушаний –  ________________ФИО;</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Представители органов государственной власти, органов местного самоуправления  – _______________</w:t>
      </w:r>
      <w:r>
        <w:rPr>
          <w:rFonts w:ascii="Times New Roman" w:hAnsi="Times New Roman" w:cs="Times New Roman"/>
          <w:sz w:val="12"/>
          <w:szCs w:val="12"/>
        </w:rPr>
        <w:t>______________________</w:t>
      </w:r>
      <w:r w:rsidRPr="003372E4">
        <w:rPr>
          <w:rFonts w:ascii="Times New Roman" w:hAnsi="Times New Roman" w:cs="Times New Roman"/>
          <w:sz w:val="12"/>
          <w:szCs w:val="12"/>
        </w:rPr>
        <w:t>ФИО;</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Представители разработчика проекта, рассматриваемого на публичных слушаниях – ___________________</w:t>
      </w:r>
      <w:r>
        <w:rPr>
          <w:rFonts w:ascii="Times New Roman" w:hAnsi="Times New Roman" w:cs="Times New Roman"/>
          <w:sz w:val="12"/>
          <w:szCs w:val="12"/>
        </w:rPr>
        <w:t>______________________</w:t>
      </w:r>
      <w:r w:rsidRPr="003372E4">
        <w:rPr>
          <w:rFonts w:ascii="Times New Roman" w:hAnsi="Times New Roman" w:cs="Times New Roman"/>
          <w:sz w:val="12"/>
          <w:szCs w:val="12"/>
        </w:rPr>
        <w:t>ФИО.</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В ходе проведения собрания участников публичных слушаний была заслушана следующая информация:</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Лицо, ответственное за ведение протокола</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собрания участников публичных слуша</w:t>
      </w:r>
      <w:r>
        <w:rPr>
          <w:rFonts w:ascii="Times New Roman" w:hAnsi="Times New Roman" w:cs="Times New Roman"/>
          <w:sz w:val="12"/>
          <w:szCs w:val="12"/>
        </w:rPr>
        <w:t>ний ___________________________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 xml:space="preserve">Председательствующий                                        </w:t>
      </w:r>
      <w:r>
        <w:rPr>
          <w:rFonts w:ascii="Times New Roman" w:hAnsi="Times New Roman" w:cs="Times New Roman"/>
          <w:sz w:val="12"/>
          <w:szCs w:val="12"/>
        </w:rPr>
        <w:t xml:space="preserve">         ______________________</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Приложение № 5</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к Порядку организации и проведения общественных</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обсуждений или публичных слушаний по вопросам</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градостроительной деятельности на территории </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сельского поселения Захаркино муниципального района Сергиевский</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Самарской области</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ФОРМА</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ПРОТОКОЛ</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ОБЩЕСТВЕННЫХ ОБСУЖДЕНИЙ ИЛИ ПУБЛИЧНЫХ СЛУШАНИЙ</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1. Дата оформления протокола публичных слушаний (общественных обсуждений) – 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2. Организатор публичных слушаний (общественных обсуждений) – __________________________.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3. Основание проведения публичных слушаний (общественных обсуждений) – 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4. Наименование проекта, рассматриваемого на публичных слушаниях (общественных обсуждениях) – _______________________ (далее – проект).</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Перечень информационных материалов к проекту:_________________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Проект и информационные материалы к нему размещены на официальном сайте _______________ в сети «Интернет» по адресу:___________  - _________ г.</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5. Срок проведения публичных слушаний (общественных обсуждений) –             с ____ по ______ г.</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6. Экспозиция (экспозиции) проекта и консультирование посетителей экспозиции проводились по адресу: ___________________ с _____ г. по ______ г., в рабочие дни с ____ до _____ и с __ до 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Консультирование посетителей экспозиции осуществлялось ____________________________.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7. Собрания участников публичных слушаний по проекту состоялись:__________ (в случае проведения публичных слушаний).</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8. Участниками общественных обсуждений (публичных слушаний) являются: ___________________________________________.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9. Форма внесения участниками публичных слушаний (общественных обсуждений) своих предложения и замечания по проекту:</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1) посредством официального сайта (информационной системы) (в случае проведения общественных обсуждений);</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2) в письменной или устной форме в ходе проведения собраний участников публичных слушаний (в случае проведения публичных слушаний);</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3) в письменной форме или в форме электронного документа в адрес организатора _________________________;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4) посредством записи в книге (журнале) учета посетителей экспозиции проекта.</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10. Срок приема предложений и замечаний участников публичных слушаний (общественных обсуждений) – с ______ по ____.</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 xml:space="preserve"> 11. Территория, в пределах которой проводятся публичные слушания (общественные обсуждения): _____________________________ .</w:t>
      </w:r>
    </w:p>
    <w:p w:rsidR="003372E4" w:rsidRPr="00F82FD8"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12. Предложения и замечания участников публичных слушаний (общественных обсуждений):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159"/>
      </w:tblGrid>
      <w:tr w:rsidR="003372E4" w:rsidRPr="003372E4" w:rsidTr="003372E4">
        <w:tc>
          <w:tcPr>
            <w:tcW w:w="570"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hAnsi="Times New Roman" w:cs="Times New Roman"/>
                <w:sz w:val="12"/>
                <w:szCs w:val="12"/>
              </w:rPr>
              <w:t>№ п/п*</w:t>
            </w:r>
          </w:p>
        </w:tc>
        <w:tc>
          <w:tcPr>
            <w:tcW w:w="7159"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hAnsi="Times New Roman" w:cs="Times New Roman"/>
                <w:sz w:val="12"/>
                <w:szCs w:val="12"/>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3372E4" w:rsidRPr="003372E4" w:rsidTr="003372E4">
        <w:tc>
          <w:tcPr>
            <w:tcW w:w="570"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hAnsi="Times New Roman" w:cs="Times New Roman"/>
                <w:sz w:val="12"/>
                <w:szCs w:val="12"/>
              </w:rPr>
              <w:t>1.</w:t>
            </w:r>
          </w:p>
        </w:tc>
        <w:tc>
          <w:tcPr>
            <w:tcW w:w="7159"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p>
        </w:tc>
      </w:tr>
      <w:tr w:rsidR="003372E4" w:rsidRPr="003372E4" w:rsidTr="003372E4">
        <w:tc>
          <w:tcPr>
            <w:tcW w:w="570"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hAnsi="Times New Roman" w:cs="Times New Roman"/>
                <w:sz w:val="12"/>
                <w:szCs w:val="12"/>
              </w:rPr>
              <w:t>2.</w:t>
            </w:r>
          </w:p>
        </w:tc>
        <w:tc>
          <w:tcPr>
            <w:tcW w:w="7159"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p>
        </w:tc>
      </w:tr>
      <w:tr w:rsidR="003372E4" w:rsidRPr="003372E4" w:rsidTr="003372E4">
        <w:tc>
          <w:tcPr>
            <w:tcW w:w="570"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hAnsi="Times New Roman" w:cs="Times New Roman"/>
                <w:sz w:val="12"/>
                <w:szCs w:val="12"/>
              </w:rPr>
              <w:lastRenderedPageBreak/>
              <w:t>№ п/п*</w:t>
            </w:r>
          </w:p>
        </w:tc>
        <w:tc>
          <w:tcPr>
            <w:tcW w:w="7159" w:type="dxa"/>
            <w:shd w:val="clear" w:color="auto" w:fill="auto"/>
            <w:vAlign w:val="center"/>
          </w:tcPr>
          <w:p w:rsidR="003372E4" w:rsidRPr="003372E4" w:rsidRDefault="003372E4" w:rsidP="003372E4">
            <w:pPr>
              <w:spacing w:after="0" w:line="240" w:lineRule="auto"/>
              <w:jc w:val="center"/>
              <w:rPr>
                <w:rFonts w:ascii="Times New Roman" w:hAnsi="Times New Roman" w:cs="Times New Roman"/>
                <w:sz w:val="12"/>
                <w:szCs w:val="12"/>
              </w:rPr>
            </w:pPr>
            <w:r w:rsidRPr="003372E4">
              <w:rPr>
                <w:rFonts w:ascii="Times New Roman" w:hAnsi="Times New Roman" w:cs="Times New Roman"/>
                <w:sz w:val="12"/>
                <w:szCs w:val="12"/>
              </w:rPr>
              <w:t>Предложения и замечания иных участников публичных слушаний (общественных обсуждений)</w:t>
            </w:r>
          </w:p>
        </w:tc>
      </w:tr>
      <w:tr w:rsidR="003372E4" w:rsidRPr="003372E4" w:rsidTr="003372E4">
        <w:trPr>
          <w:trHeight w:val="70"/>
        </w:trPr>
        <w:tc>
          <w:tcPr>
            <w:tcW w:w="570"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hAnsi="Times New Roman" w:cs="Times New Roman"/>
                <w:sz w:val="12"/>
                <w:szCs w:val="12"/>
              </w:rPr>
              <w:t>1.</w:t>
            </w:r>
          </w:p>
        </w:tc>
        <w:tc>
          <w:tcPr>
            <w:tcW w:w="7159"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p>
        </w:tc>
      </w:tr>
      <w:tr w:rsidR="003372E4" w:rsidRPr="003372E4" w:rsidTr="003372E4">
        <w:trPr>
          <w:trHeight w:val="70"/>
        </w:trPr>
        <w:tc>
          <w:tcPr>
            <w:tcW w:w="570"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hAnsi="Times New Roman" w:cs="Times New Roman"/>
                <w:sz w:val="12"/>
                <w:szCs w:val="12"/>
              </w:rPr>
              <w:t>2.</w:t>
            </w:r>
          </w:p>
        </w:tc>
        <w:tc>
          <w:tcPr>
            <w:tcW w:w="7159" w:type="dxa"/>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p>
        </w:tc>
      </w:tr>
      <w:tr w:rsidR="003372E4" w:rsidRPr="003372E4" w:rsidTr="003372E4">
        <w:tc>
          <w:tcPr>
            <w:tcW w:w="7729" w:type="dxa"/>
            <w:gridSpan w:val="2"/>
            <w:shd w:val="clear" w:color="auto" w:fill="auto"/>
            <w:vAlign w:val="center"/>
          </w:tcPr>
          <w:p w:rsidR="003372E4" w:rsidRPr="003372E4" w:rsidRDefault="003372E4" w:rsidP="003372E4">
            <w:pPr>
              <w:spacing w:after="0" w:line="240" w:lineRule="auto"/>
              <w:contextualSpacing/>
              <w:mirrorIndents/>
              <w:jc w:val="center"/>
              <w:rPr>
                <w:rFonts w:ascii="Times New Roman" w:hAnsi="Times New Roman" w:cs="Times New Roman"/>
                <w:sz w:val="12"/>
                <w:szCs w:val="12"/>
              </w:rPr>
            </w:pPr>
            <w:r w:rsidRPr="003372E4">
              <w:rPr>
                <w:rFonts w:ascii="Times New Roman" w:eastAsia="Calibri" w:hAnsi="Times New Roman" w:cs="Times New Roman"/>
                <w:sz w:val="12"/>
                <w:szCs w:val="12"/>
              </w:rPr>
              <w:t>* – порядковый номер предложения и замечания в протоколе соответствует порядковому номеру участника публичных слушаний (общественных обсуждений), направившего предложение и замечание, и включенного в перечень принявших участие в рассмотрении проекта участников публичных слушаний (общественных обсуждений).</w:t>
            </w:r>
          </w:p>
        </w:tc>
      </w:tr>
    </w:tbl>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Приложение: перечень принявших участие в рассмотрении проекта участников публичных слушаний (общественных обсуждений) на __ л.</w:t>
      </w:r>
    </w:p>
    <w:p w:rsidR="003372E4" w:rsidRP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 xml:space="preserve">Подпись лица, ответственного за ведение протокола   ________________ФИО  </w:t>
      </w:r>
    </w:p>
    <w:p w:rsidR="003372E4" w:rsidRDefault="003372E4" w:rsidP="003372E4">
      <w:pPr>
        <w:spacing w:after="0" w:line="240" w:lineRule="auto"/>
        <w:ind w:firstLine="284"/>
        <w:jc w:val="both"/>
        <w:rPr>
          <w:rFonts w:ascii="Times New Roman" w:hAnsi="Times New Roman" w:cs="Times New Roman"/>
          <w:sz w:val="12"/>
          <w:szCs w:val="12"/>
        </w:rPr>
      </w:pPr>
      <w:r w:rsidRPr="003372E4">
        <w:rPr>
          <w:rFonts w:ascii="Times New Roman" w:hAnsi="Times New Roman" w:cs="Times New Roman"/>
          <w:sz w:val="12"/>
          <w:szCs w:val="12"/>
        </w:rPr>
        <w:t>Председательствующий                                                        ________________ФИО</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Приложение № 6</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к Порядку организации и проведения общественных</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обсуждений или публичных слушаний по вопросам</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градостроительной деятельности на территории </w:t>
      </w:r>
    </w:p>
    <w:p w:rsidR="003372E4" w:rsidRPr="003372E4" w:rsidRDefault="003372E4" w:rsidP="003372E4">
      <w:pPr>
        <w:spacing w:after="0" w:line="240" w:lineRule="auto"/>
        <w:ind w:firstLine="284"/>
        <w:jc w:val="right"/>
        <w:rPr>
          <w:rFonts w:ascii="Times New Roman" w:hAnsi="Times New Roman" w:cs="Times New Roman"/>
          <w:sz w:val="12"/>
          <w:szCs w:val="12"/>
        </w:rPr>
      </w:pPr>
      <w:r w:rsidRPr="003372E4">
        <w:rPr>
          <w:rFonts w:ascii="Times New Roman" w:hAnsi="Times New Roman" w:cs="Times New Roman"/>
          <w:sz w:val="12"/>
          <w:szCs w:val="12"/>
        </w:rPr>
        <w:t xml:space="preserve">                                                                                        сельского поселения Захаркино муниципального района Сергиевский</w:t>
      </w:r>
    </w:p>
    <w:p w:rsidR="003372E4" w:rsidRPr="003372E4" w:rsidRDefault="003372E4" w:rsidP="003372E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ПЕРЕЧЕНЬ ПРИНЯВШИХ УЧАСТИЕ В Р</w:t>
      </w:r>
      <w:r>
        <w:rPr>
          <w:rFonts w:ascii="Times New Roman" w:hAnsi="Times New Roman" w:cs="Times New Roman"/>
          <w:sz w:val="12"/>
          <w:szCs w:val="12"/>
        </w:rPr>
        <w:t xml:space="preserve">АССМОТРЕНИИ ПРОЕКТА УЧАСТНИКОВ </w:t>
      </w:r>
      <w:r w:rsidRPr="003372E4">
        <w:rPr>
          <w:rFonts w:ascii="Times New Roman" w:hAnsi="Times New Roman" w:cs="Times New Roman"/>
          <w:sz w:val="12"/>
          <w:szCs w:val="12"/>
        </w:rPr>
        <w:t>ОБЩЕСТВЕННЫХ ОБСУЖДЕНИЙ ИЛИ ПУБЛИЧНЫХ СЛУШАНИЙ</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________________________________________________________________________________________________________________________</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(наименование проекта, подлежащего рассмотрению на общественных обсуждениях или публичных слушаниях)</w:t>
      </w:r>
    </w:p>
    <w:p w:rsidR="003372E4" w:rsidRP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________________________________________________________________________________________________________________________</w:t>
      </w:r>
    </w:p>
    <w:p w:rsidR="003372E4" w:rsidRDefault="003372E4" w:rsidP="003372E4">
      <w:pPr>
        <w:spacing w:after="0" w:line="240" w:lineRule="auto"/>
        <w:ind w:firstLine="284"/>
        <w:jc w:val="center"/>
        <w:rPr>
          <w:rFonts w:ascii="Times New Roman" w:hAnsi="Times New Roman" w:cs="Times New Roman"/>
          <w:sz w:val="12"/>
          <w:szCs w:val="12"/>
        </w:rPr>
      </w:pPr>
      <w:r w:rsidRPr="003372E4">
        <w:rPr>
          <w:rFonts w:ascii="Times New Roman" w:hAnsi="Times New Roman" w:cs="Times New Roman"/>
          <w:sz w:val="12"/>
          <w:szCs w:val="12"/>
        </w:rPr>
        <w:t>(период проведения общественных обсуждений или  публичных слушаний)</w:t>
      </w:r>
    </w:p>
    <w:tbl>
      <w:tblPr>
        <w:tblStyle w:val="1f7"/>
        <w:tblW w:w="5000" w:type="pct"/>
        <w:tblLook w:val="04A0" w:firstRow="1" w:lastRow="0" w:firstColumn="1" w:lastColumn="0" w:noHBand="0" w:noVBand="1"/>
      </w:tblPr>
      <w:tblGrid>
        <w:gridCol w:w="444"/>
        <w:gridCol w:w="951"/>
        <w:gridCol w:w="842"/>
        <w:gridCol w:w="1132"/>
        <w:gridCol w:w="1275"/>
        <w:gridCol w:w="1932"/>
        <w:gridCol w:w="1153"/>
      </w:tblGrid>
      <w:tr w:rsidR="00143B95" w:rsidRPr="003372E4" w:rsidTr="00143B95">
        <w:tc>
          <w:tcPr>
            <w:tcW w:w="287" w:type="pct"/>
            <w:vAlign w:val="center"/>
          </w:tcPr>
          <w:p w:rsidR="003372E4" w:rsidRPr="003372E4" w:rsidRDefault="003372E4" w:rsidP="003372E4">
            <w:pPr>
              <w:jc w:val="center"/>
              <w:rPr>
                <w:rFonts w:ascii="Times New Roman" w:hAnsi="Times New Roman" w:cs="Times New Roman"/>
                <w:sz w:val="12"/>
                <w:szCs w:val="12"/>
              </w:rPr>
            </w:pPr>
            <w:r w:rsidRPr="003372E4">
              <w:rPr>
                <w:rFonts w:ascii="Times New Roman" w:hAnsi="Times New Roman" w:cs="Times New Roman"/>
                <w:sz w:val="12"/>
                <w:szCs w:val="12"/>
              </w:rPr>
              <w:t>№ п/п</w:t>
            </w:r>
          </w:p>
        </w:tc>
        <w:tc>
          <w:tcPr>
            <w:tcW w:w="615" w:type="pct"/>
            <w:vAlign w:val="center"/>
          </w:tcPr>
          <w:p w:rsidR="003372E4" w:rsidRPr="003372E4" w:rsidRDefault="003372E4" w:rsidP="003372E4">
            <w:pPr>
              <w:jc w:val="center"/>
              <w:rPr>
                <w:rFonts w:ascii="Times New Roman" w:hAnsi="Times New Roman" w:cs="Times New Roman"/>
                <w:sz w:val="12"/>
                <w:szCs w:val="12"/>
              </w:rPr>
            </w:pPr>
            <w:r w:rsidRPr="003372E4">
              <w:rPr>
                <w:rFonts w:ascii="Times New Roman" w:hAnsi="Times New Roman" w:cs="Times New Roman"/>
                <w:sz w:val="12"/>
                <w:szCs w:val="12"/>
              </w:rPr>
              <w:t>ФИО/ наименование юридического лица</w:t>
            </w:r>
          </w:p>
        </w:tc>
        <w:tc>
          <w:tcPr>
            <w:tcW w:w="545" w:type="pct"/>
            <w:vAlign w:val="center"/>
          </w:tcPr>
          <w:p w:rsidR="003372E4" w:rsidRPr="003372E4" w:rsidRDefault="003372E4" w:rsidP="003372E4">
            <w:pPr>
              <w:ind w:hanging="14"/>
              <w:jc w:val="center"/>
              <w:rPr>
                <w:rFonts w:ascii="Times New Roman" w:hAnsi="Times New Roman" w:cs="Times New Roman"/>
                <w:sz w:val="12"/>
                <w:szCs w:val="12"/>
              </w:rPr>
            </w:pPr>
            <w:r w:rsidRPr="003372E4">
              <w:rPr>
                <w:rFonts w:ascii="Times New Roman" w:hAnsi="Times New Roman" w:cs="Times New Roman"/>
                <w:sz w:val="12"/>
                <w:szCs w:val="12"/>
              </w:rPr>
              <w:t>Дата рождения / ОГРН</w:t>
            </w:r>
          </w:p>
        </w:tc>
        <w:tc>
          <w:tcPr>
            <w:tcW w:w="732" w:type="pct"/>
            <w:vAlign w:val="center"/>
          </w:tcPr>
          <w:p w:rsidR="003372E4" w:rsidRPr="003372E4" w:rsidRDefault="003372E4" w:rsidP="003372E4">
            <w:pPr>
              <w:jc w:val="center"/>
              <w:rPr>
                <w:rFonts w:ascii="Times New Roman" w:hAnsi="Times New Roman" w:cs="Times New Roman"/>
                <w:sz w:val="12"/>
                <w:szCs w:val="12"/>
              </w:rPr>
            </w:pPr>
            <w:r w:rsidRPr="003372E4">
              <w:rPr>
                <w:rFonts w:ascii="Times New Roman" w:hAnsi="Times New Roman" w:cs="Times New Roman"/>
                <w:sz w:val="12"/>
                <w:szCs w:val="12"/>
              </w:rPr>
              <w:t>Адрес жительства (регистрации) / место нахождения и адрес</w:t>
            </w:r>
          </w:p>
        </w:tc>
        <w:tc>
          <w:tcPr>
            <w:tcW w:w="825" w:type="pct"/>
            <w:vAlign w:val="center"/>
          </w:tcPr>
          <w:p w:rsidR="003372E4" w:rsidRPr="003372E4" w:rsidRDefault="003372E4" w:rsidP="003372E4">
            <w:pPr>
              <w:jc w:val="center"/>
              <w:rPr>
                <w:rFonts w:ascii="Times New Roman" w:hAnsi="Times New Roman" w:cs="Times New Roman"/>
                <w:sz w:val="12"/>
                <w:szCs w:val="12"/>
              </w:rPr>
            </w:pPr>
            <w:r w:rsidRPr="003372E4">
              <w:rPr>
                <w:rFonts w:ascii="Times New Roman" w:hAnsi="Times New Roman" w:cs="Times New Roman"/>
                <w:sz w:val="12"/>
                <w:szCs w:val="12"/>
              </w:rPr>
              <w:t>Документы, подтверждающие сведения об участнике общественных обсуждений или публичных слушаний*</w:t>
            </w:r>
          </w:p>
        </w:tc>
        <w:tc>
          <w:tcPr>
            <w:tcW w:w="1250" w:type="pct"/>
            <w:vAlign w:val="center"/>
          </w:tcPr>
          <w:p w:rsidR="003372E4" w:rsidRPr="003372E4" w:rsidRDefault="00143B95" w:rsidP="003372E4">
            <w:pPr>
              <w:ind w:firstLine="85"/>
              <w:jc w:val="center"/>
              <w:rPr>
                <w:rFonts w:ascii="Times New Roman" w:hAnsi="Times New Roman" w:cs="Times New Roman"/>
                <w:sz w:val="12"/>
                <w:szCs w:val="12"/>
              </w:rPr>
            </w:pPr>
            <w:r>
              <w:rPr>
                <w:rFonts w:ascii="Times New Roman" w:hAnsi="Times New Roman" w:cs="Times New Roman"/>
                <w:sz w:val="12"/>
                <w:szCs w:val="12"/>
              </w:rPr>
              <w:t xml:space="preserve">Сведения о правах на </w:t>
            </w:r>
            <w:r w:rsidR="003372E4" w:rsidRPr="003372E4">
              <w:rPr>
                <w:rFonts w:ascii="Times New Roman" w:hAnsi="Times New Roman" w:cs="Times New Roman"/>
                <w:sz w:val="12"/>
                <w:szCs w:val="12"/>
              </w:rPr>
              <w:t>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w:t>
            </w:r>
          </w:p>
        </w:tc>
        <w:tc>
          <w:tcPr>
            <w:tcW w:w="745" w:type="pct"/>
            <w:vAlign w:val="center"/>
          </w:tcPr>
          <w:p w:rsidR="003372E4" w:rsidRPr="003372E4" w:rsidRDefault="003372E4" w:rsidP="003372E4">
            <w:pPr>
              <w:jc w:val="center"/>
              <w:rPr>
                <w:rFonts w:ascii="Times New Roman" w:hAnsi="Times New Roman" w:cs="Times New Roman"/>
                <w:sz w:val="12"/>
                <w:szCs w:val="12"/>
              </w:rPr>
            </w:pPr>
            <w:r w:rsidRPr="003372E4">
              <w:rPr>
                <w:rFonts w:ascii="Times New Roman" w:hAnsi="Times New Roman" w:cs="Times New Roman"/>
                <w:sz w:val="12"/>
                <w:szCs w:val="12"/>
              </w:rPr>
              <w:t>Способ внесения предложений и замечаний**</w:t>
            </w:r>
          </w:p>
        </w:tc>
      </w:tr>
      <w:tr w:rsidR="00143B95" w:rsidRPr="003372E4" w:rsidTr="00143B95">
        <w:tc>
          <w:tcPr>
            <w:tcW w:w="287"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615"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545"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732"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825"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1250"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745" w:type="pct"/>
            <w:vAlign w:val="center"/>
          </w:tcPr>
          <w:p w:rsidR="003372E4" w:rsidRPr="003372E4" w:rsidRDefault="003372E4" w:rsidP="003372E4">
            <w:pPr>
              <w:ind w:firstLine="709"/>
              <w:jc w:val="center"/>
              <w:rPr>
                <w:rFonts w:ascii="Times New Roman" w:hAnsi="Times New Roman" w:cs="Times New Roman"/>
                <w:sz w:val="12"/>
                <w:szCs w:val="12"/>
              </w:rPr>
            </w:pPr>
          </w:p>
        </w:tc>
      </w:tr>
      <w:tr w:rsidR="00143B95" w:rsidRPr="003372E4" w:rsidTr="00143B95">
        <w:tc>
          <w:tcPr>
            <w:tcW w:w="287"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615"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545"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732"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825"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1250" w:type="pct"/>
            <w:vAlign w:val="center"/>
          </w:tcPr>
          <w:p w:rsidR="003372E4" w:rsidRPr="003372E4" w:rsidRDefault="003372E4" w:rsidP="003372E4">
            <w:pPr>
              <w:ind w:firstLine="709"/>
              <w:jc w:val="center"/>
              <w:rPr>
                <w:rFonts w:ascii="Times New Roman" w:hAnsi="Times New Roman" w:cs="Times New Roman"/>
                <w:sz w:val="12"/>
                <w:szCs w:val="12"/>
              </w:rPr>
            </w:pPr>
          </w:p>
        </w:tc>
        <w:tc>
          <w:tcPr>
            <w:tcW w:w="745" w:type="pct"/>
            <w:vAlign w:val="center"/>
          </w:tcPr>
          <w:p w:rsidR="003372E4" w:rsidRPr="003372E4" w:rsidRDefault="003372E4" w:rsidP="003372E4">
            <w:pPr>
              <w:ind w:firstLine="709"/>
              <w:jc w:val="center"/>
              <w:rPr>
                <w:rFonts w:ascii="Times New Roman" w:hAnsi="Times New Roman" w:cs="Times New Roman"/>
                <w:sz w:val="12"/>
                <w:szCs w:val="12"/>
              </w:rPr>
            </w:pPr>
          </w:p>
        </w:tc>
      </w:tr>
      <w:tr w:rsidR="003372E4" w:rsidRPr="003372E4" w:rsidTr="00143B95">
        <w:tc>
          <w:tcPr>
            <w:tcW w:w="5000" w:type="pct"/>
            <w:gridSpan w:val="7"/>
            <w:vAlign w:val="center"/>
          </w:tcPr>
          <w:p w:rsidR="00143B95" w:rsidRDefault="003372E4" w:rsidP="00143B95">
            <w:pPr>
              <w:jc w:val="center"/>
              <w:rPr>
                <w:rFonts w:ascii="Times New Roman" w:hAnsi="Times New Roman" w:cs="Times New Roman"/>
                <w:sz w:val="12"/>
                <w:szCs w:val="12"/>
              </w:rPr>
            </w:pPr>
            <w:r w:rsidRPr="003372E4">
              <w:rPr>
                <w:rFonts w:ascii="Times New Roman" w:hAnsi="Times New Roman" w:cs="Times New Roman"/>
                <w:sz w:val="12"/>
                <w:szCs w:val="12"/>
              </w:rPr>
              <w:t>* - документы не прилагаются при условии, что сведения об участнике общественных обсуждений или публичных слушаний содержатся на официальном сайте или в информационной системе;</w:t>
            </w:r>
          </w:p>
          <w:p w:rsidR="003372E4" w:rsidRPr="003372E4" w:rsidRDefault="003372E4" w:rsidP="00143B95">
            <w:pPr>
              <w:jc w:val="center"/>
              <w:rPr>
                <w:rFonts w:ascii="Times New Roman" w:hAnsi="Times New Roman" w:cs="Times New Roman"/>
                <w:sz w:val="12"/>
                <w:szCs w:val="12"/>
              </w:rPr>
            </w:pPr>
            <w:r w:rsidRPr="003372E4">
              <w:rPr>
                <w:rFonts w:ascii="Times New Roman" w:hAnsi="Times New Roman" w:cs="Times New Roman"/>
                <w:sz w:val="12"/>
                <w:szCs w:val="12"/>
              </w:rPr>
              <w:t>** - указывается: посредством официального сайта или информационной системы, в письменной форме, в форме электронного документа, запись в книге (журнале) учета посетителей экспозиции проекта</w:t>
            </w:r>
          </w:p>
        </w:tc>
      </w:tr>
    </w:tbl>
    <w:p w:rsidR="003372E4" w:rsidRDefault="003372E4" w:rsidP="003372E4">
      <w:pPr>
        <w:spacing w:after="0" w:line="240" w:lineRule="auto"/>
        <w:ind w:firstLine="284"/>
        <w:jc w:val="center"/>
        <w:rPr>
          <w:rFonts w:ascii="Times New Roman" w:hAnsi="Times New Roman" w:cs="Times New Roman"/>
          <w:sz w:val="12"/>
          <w:szCs w:val="12"/>
        </w:rPr>
      </w:pP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Приложение № 7</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к Порядку организации и проведения общественных</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обсуждений или публичных слушаний по вопросам</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градостроительной деятельности на территории </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сельского поселения Захаркино муниципального</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района Сергиевский Самарской области</w:t>
      </w:r>
    </w:p>
    <w:p w:rsidR="00143B95" w:rsidRPr="00143B95" w:rsidRDefault="00143B95" w:rsidP="00143B9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143B95" w:rsidRPr="00143B95" w:rsidRDefault="00143B95" w:rsidP="00143B95">
      <w:pPr>
        <w:spacing w:after="0" w:line="240" w:lineRule="auto"/>
        <w:ind w:firstLine="284"/>
        <w:jc w:val="center"/>
        <w:rPr>
          <w:rFonts w:ascii="Times New Roman" w:hAnsi="Times New Roman" w:cs="Times New Roman"/>
          <w:sz w:val="12"/>
          <w:szCs w:val="12"/>
        </w:rPr>
      </w:pPr>
      <w:r w:rsidRPr="00143B95">
        <w:rPr>
          <w:rFonts w:ascii="Times New Roman" w:hAnsi="Times New Roman" w:cs="Times New Roman"/>
          <w:sz w:val="12"/>
          <w:szCs w:val="12"/>
        </w:rPr>
        <w:t>ЗАКЛЮЧЕНИЕ</w:t>
      </w:r>
    </w:p>
    <w:p w:rsidR="00143B95" w:rsidRPr="00143B95" w:rsidRDefault="00143B95" w:rsidP="00143B95">
      <w:pPr>
        <w:spacing w:after="0" w:line="240" w:lineRule="auto"/>
        <w:ind w:firstLine="284"/>
        <w:jc w:val="center"/>
        <w:rPr>
          <w:rFonts w:ascii="Times New Roman" w:hAnsi="Times New Roman" w:cs="Times New Roman"/>
          <w:sz w:val="12"/>
          <w:szCs w:val="12"/>
        </w:rPr>
      </w:pPr>
      <w:r w:rsidRPr="00143B95">
        <w:rPr>
          <w:rFonts w:ascii="Times New Roman" w:hAnsi="Times New Roman" w:cs="Times New Roman"/>
          <w:sz w:val="12"/>
          <w:szCs w:val="12"/>
        </w:rPr>
        <w:t>О РЕЗУЛЬТАТАХ ОБЩЕСТВЕННЫХ ОБСУЖДЕНИЙ ИЛИ ПУБЛИЧНЫХ СЛУШАНИЙ</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1. Дата оформления заключения о результатах общественных обсуждений (публичных слушаний) – ___________.</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2. Наименование проекта, рассмотренного на общественных обсуждениях (публичных слу</w:t>
      </w:r>
      <w:r>
        <w:rPr>
          <w:rFonts w:ascii="Times New Roman" w:hAnsi="Times New Roman" w:cs="Times New Roman"/>
          <w:sz w:val="12"/>
          <w:szCs w:val="12"/>
        </w:rPr>
        <w:t>шаниях) – ______________</w:t>
      </w:r>
      <w:r w:rsidRPr="00143B95">
        <w:rPr>
          <w:rFonts w:ascii="Times New Roman" w:hAnsi="Times New Roman" w:cs="Times New Roman"/>
          <w:sz w:val="12"/>
          <w:szCs w:val="12"/>
        </w:rPr>
        <w:t>____ (далее – Проект).</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3. Сведения о количестве участников общественных обсуждений (публичных слушаний), которые приняли участие в общественных обсуждениях (публичных слушаниях) – __________.</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 xml:space="preserve">4. Реквизиты протокола общественных обсуждений (публичных слушаний) – _________________. </w:t>
      </w:r>
    </w:p>
    <w:p w:rsid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5. Содержание внесенных предложений и замечаний участников общественных обсуждений (публичных слушаний).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5"/>
        <w:gridCol w:w="5494"/>
      </w:tblGrid>
      <w:tr w:rsidR="00143B95" w:rsidRPr="00143B95" w:rsidTr="00143B95">
        <w:tc>
          <w:tcPr>
            <w:tcW w:w="452" w:type="dxa"/>
            <w:shd w:val="clear" w:color="auto" w:fill="auto"/>
            <w:vAlign w:val="center"/>
          </w:tcPr>
          <w:p w:rsidR="00143B95" w:rsidRPr="00143B95" w:rsidRDefault="00143B95" w:rsidP="00143B95">
            <w:pPr>
              <w:tabs>
                <w:tab w:val="center" w:pos="4677"/>
                <w:tab w:val="right" w:pos="9355"/>
              </w:tabs>
              <w:spacing w:after="0" w:line="240" w:lineRule="auto"/>
              <w:ind w:firstLine="3"/>
              <w:jc w:val="center"/>
              <w:rPr>
                <w:rFonts w:ascii="Times New Roman" w:hAnsi="Times New Roman" w:cs="Times New Roman"/>
                <w:sz w:val="12"/>
                <w:szCs w:val="12"/>
              </w:rPr>
            </w:pPr>
            <w:r w:rsidRPr="00143B95">
              <w:rPr>
                <w:rFonts w:ascii="Times New Roman" w:hAnsi="Times New Roman" w:cs="Times New Roman"/>
                <w:sz w:val="12"/>
                <w:szCs w:val="12"/>
              </w:rPr>
              <w:t>№</w:t>
            </w:r>
          </w:p>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п/п</w:t>
            </w:r>
          </w:p>
        </w:tc>
        <w:tc>
          <w:tcPr>
            <w:tcW w:w="1675"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Содержание внесенных предложений и замечаний</w:t>
            </w:r>
          </w:p>
        </w:tc>
        <w:tc>
          <w:tcPr>
            <w:tcW w:w="5494"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eastAsia="Calibri" w:hAnsi="Times New Roman" w:cs="Times New Roman"/>
                <w:sz w:val="12"/>
                <w:szCs w:val="12"/>
              </w:rPr>
              <w:t>Аргументированные рекомендации организатора общественных обсуждений (публичных слушаний) о целесообразности или нецелесообразности учета внесенных предложений и замечаний</w:t>
            </w:r>
          </w:p>
        </w:tc>
      </w:tr>
      <w:tr w:rsidR="00143B95" w:rsidRPr="00143B95" w:rsidTr="00143B95">
        <w:tc>
          <w:tcPr>
            <w:tcW w:w="7621" w:type="dxa"/>
            <w:gridSpan w:val="3"/>
            <w:shd w:val="clear" w:color="auto" w:fill="auto"/>
            <w:vAlign w:val="center"/>
          </w:tcPr>
          <w:p w:rsidR="00143B95" w:rsidRPr="00143B95" w:rsidRDefault="00143B95" w:rsidP="00143B95">
            <w:pPr>
              <w:autoSpaceDE w:val="0"/>
              <w:autoSpaceDN w:val="0"/>
              <w:adjustRightInd w:val="0"/>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r>
      <w:tr w:rsidR="00143B95" w:rsidRPr="00143B95" w:rsidTr="00143B95">
        <w:tc>
          <w:tcPr>
            <w:tcW w:w="452"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1.</w:t>
            </w:r>
          </w:p>
        </w:tc>
        <w:tc>
          <w:tcPr>
            <w:tcW w:w="1675"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5494"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r>
      <w:tr w:rsidR="00143B95" w:rsidRPr="00143B95" w:rsidTr="00143B95">
        <w:tc>
          <w:tcPr>
            <w:tcW w:w="452"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2.</w:t>
            </w:r>
          </w:p>
        </w:tc>
        <w:tc>
          <w:tcPr>
            <w:tcW w:w="1675"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5494"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r>
      <w:tr w:rsidR="00143B95" w:rsidRPr="00143B95" w:rsidTr="00143B95">
        <w:tc>
          <w:tcPr>
            <w:tcW w:w="452"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1675"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5494"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r>
      <w:tr w:rsidR="00143B95" w:rsidRPr="00143B95" w:rsidTr="00143B95">
        <w:tc>
          <w:tcPr>
            <w:tcW w:w="7621" w:type="dxa"/>
            <w:gridSpan w:val="3"/>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Предложения и замечания иных участников общественных обсуждений (публичных слушаний)</w:t>
            </w:r>
          </w:p>
        </w:tc>
      </w:tr>
      <w:tr w:rsidR="00143B95" w:rsidRPr="00143B95" w:rsidTr="00143B95">
        <w:tc>
          <w:tcPr>
            <w:tcW w:w="452"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4.</w:t>
            </w:r>
          </w:p>
        </w:tc>
        <w:tc>
          <w:tcPr>
            <w:tcW w:w="1675"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5494"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r>
      <w:tr w:rsidR="00143B95" w:rsidRPr="00143B95" w:rsidTr="00143B95">
        <w:tc>
          <w:tcPr>
            <w:tcW w:w="452"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r w:rsidRPr="00143B95">
              <w:rPr>
                <w:rFonts w:ascii="Times New Roman" w:hAnsi="Times New Roman" w:cs="Times New Roman"/>
                <w:sz w:val="12"/>
                <w:szCs w:val="12"/>
              </w:rPr>
              <w:t>5.</w:t>
            </w:r>
          </w:p>
        </w:tc>
        <w:tc>
          <w:tcPr>
            <w:tcW w:w="1675"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5494"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r>
      <w:tr w:rsidR="00143B95" w:rsidRPr="00143B95" w:rsidTr="00143B95">
        <w:tc>
          <w:tcPr>
            <w:tcW w:w="452"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1675"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c>
          <w:tcPr>
            <w:tcW w:w="5494" w:type="dxa"/>
            <w:shd w:val="clear" w:color="auto" w:fill="auto"/>
            <w:vAlign w:val="center"/>
          </w:tcPr>
          <w:p w:rsidR="00143B95" w:rsidRPr="00143B95" w:rsidRDefault="00143B95" w:rsidP="00143B95">
            <w:pPr>
              <w:spacing w:after="0" w:line="240" w:lineRule="auto"/>
              <w:jc w:val="center"/>
              <w:rPr>
                <w:rFonts w:ascii="Times New Roman" w:hAnsi="Times New Roman" w:cs="Times New Roman"/>
                <w:sz w:val="12"/>
                <w:szCs w:val="12"/>
              </w:rPr>
            </w:pPr>
          </w:p>
        </w:tc>
      </w:tr>
    </w:tbl>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8. Выводы организатора общественных обсуждений (публичных слушаний) по результатам общественных о</w:t>
      </w:r>
      <w:r>
        <w:rPr>
          <w:rFonts w:ascii="Times New Roman" w:hAnsi="Times New Roman" w:cs="Times New Roman"/>
          <w:sz w:val="12"/>
          <w:szCs w:val="12"/>
        </w:rPr>
        <w:t>бсуждений (публичных слушаний):</w:t>
      </w:r>
      <w:r w:rsidRPr="00143B9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Глава сельского поселения Захаркино</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Приложение №8</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к Порядку организации и проведения общественных</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lastRenderedPageBreak/>
        <w:t>обсуждений или публичных слушаний по вопросам</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градостроительной деятельности на территории </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сельского поселения Захаркино муниципального района Сергиевский</w:t>
      </w:r>
    </w:p>
    <w:p w:rsidR="00143B95" w:rsidRPr="00143B95" w:rsidRDefault="00143B95" w:rsidP="00143B9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143B95" w:rsidRPr="00143B95" w:rsidRDefault="00143B95" w:rsidP="00143B9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________________________________________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________________________________________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________________________________________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(наименование организатора публичных слушаний)</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от _____________________________________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________________________________________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________________________________________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________________________________________</w:t>
      </w:r>
    </w:p>
    <w:p w:rsid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(фамилия, имя, отчество (при наличии), дата рождения, адрес места жительства </w:t>
      </w:r>
    </w:p>
    <w:p w:rsid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(регистрации) – для физических лиц; наименование, основной государственный</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 xml:space="preserve"> регистрационный номер, место нахождения</w:t>
      </w:r>
      <w:r>
        <w:rPr>
          <w:rFonts w:ascii="Times New Roman" w:hAnsi="Times New Roman" w:cs="Times New Roman"/>
          <w:sz w:val="12"/>
          <w:szCs w:val="12"/>
        </w:rPr>
        <w:t xml:space="preserve"> и адрес – для юридических лиц)</w:t>
      </w:r>
    </w:p>
    <w:p w:rsidR="00143B95" w:rsidRPr="00143B95" w:rsidRDefault="00143B95" w:rsidP="00143B95">
      <w:pPr>
        <w:spacing w:after="0" w:line="240" w:lineRule="auto"/>
        <w:ind w:firstLine="284"/>
        <w:jc w:val="right"/>
        <w:rPr>
          <w:rFonts w:ascii="Times New Roman" w:hAnsi="Times New Roman" w:cs="Times New Roman"/>
          <w:sz w:val="12"/>
          <w:szCs w:val="12"/>
        </w:rPr>
      </w:pPr>
      <w:r w:rsidRPr="00143B95">
        <w:rPr>
          <w:rFonts w:ascii="Times New Roman" w:hAnsi="Times New Roman" w:cs="Times New Roman"/>
          <w:sz w:val="12"/>
          <w:szCs w:val="12"/>
        </w:rPr>
        <w:t>______________________________________________</w:t>
      </w:r>
    </w:p>
    <w:p w:rsidR="00143B95" w:rsidRPr="00143B95" w:rsidRDefault="00143B95" w:rsidP="00143B9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(адрес электронной почты)</w:t>
      </w:r>
    </w:p>
    <w:p w:rsidR="00143B95" w:rsidRPr="00143B95" w:rsidRDefault="00143B95" w:rsidP="00143B95">
      <w:pPr>
        <w:spacing w:after="0" w:line="240" w:lineRule="auto"/>
        <w:ind w:firstLine="284"/>
        <w:jc w:val="center"/>
        <w:rPr>
          <w:rFonts w:ascii="Times New Roman" w:hAnsi="Times New Roman" w:cs="Times New Roman"/>
          <w:sz w:val="12"/>
          <w:szCs w:val="12"/>
        </w:rPr>
      </w:pPr>
      <w:r w:rsidRPr="00143B95">
        <w:rPr>
          <w:rFonts w:ascii="Times New Roman" w:hAnsi="Times New Roman" w:cs="Times New Roman"/>
          <w:sz w:val="12"/>
          <w:szCs w:val="12"/>
        </w:rPr>
        <w:t>ЗАЯВЛЕНИЕ</w:t>
      </w:r>
    </w:p>
    <w:p w:rsidR="00143B95" w:rsidRPr="00143B95" w:rsidRDefault="00143B95" w:rsidP="00143B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ВЫДАЧЕ ВЫПИСКИ ИЗ ПРОТОКОЛА </w:t>
      </w:r>
      <w:r w:rsidRPr="00143B95">
        <w:rPr>
          <w:rFonts w:ascii="Times New Roman" w:hAnsi="Times New Roman" w:cs="Times New Roman"/>
          <w:sz w:val="12"/>
          <w:szCs w:val="12"/>
        </w:rPr>
        <w:t>ОБЩЕСТВЕННЫХ ОБС</w:t>
      </w:r>
      <w:r>
        <w:rPr>
          <w:rFonts w:ascii="Times New Roman" w:hAnsi="Times New Roman" w:cs="Times New Roman"/>
          <w:sz w:val="12"/>
          <w:szCs w:val="12"/>
        </w:rPr>
        <w:t>УЖДЕНИЙ  ИЛИ ПУБЛИЧНЫХ СЛУШАНИЙ</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 xml:space="preserve">В соответствии с пунктом 10 главы 3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сельского поселения Захаркино муниципального района Сергиевский Самарской области от _____________№ ________,  прошу выдать выписку из протокола общественных обсуждений или публичных слушаний от «___»_____________________ г., проведенных в </w:t>
      </w:r>
      <w:r>
        <w:rPr>
          <w:rFonts w:ascii="Times New Roman" w:hAnsi="Times New Roman" w:cs="Times New Roman"/>
          <w:sz w:val="12"/>
          <w:szCs w:val="12"/>
        </w:rPr>
        <w:t>период с «___» ________________г. по «___»______________</w:t>
      </w:r>
      <w:r w:rsidRPr="00143B95">
        <w:rPr>
          <w:rFonts w:ascii="Times New Roman" w:hAnsi="Times New Roman" w:cs="Times New Roman"/>
          <w:sz w:val="12"/>
          <w:szCs w:val="12"/>
        </w:rPr>
        <w:t>г. по проекту _______________________________________________________________________________________________________________________</w:t>
      </w:r>
      <w:r>
        <w:rPr>
          <w:rFonts w:ascii="Times New Roman" w:hAnsi="Times New Roman" w:cs="Times New Roman"/>
          <w:sz w:val="12"/>
          <w:szCs w:val="12"/>
        </w:rPr>
        <w:t>______</w:t>
      </w:r>
      <w:r w:rsidRPr="00143B95">
        <w:rPr>
          <w:rFonts w:ascii="Times New Roman" w:hAnsi="Times New Roman" w:cs="Times New Roman"/>
          <w:sz w:val="12"/>
          <w:szCs w:val="12"/>
        </w:rPr>
        <w:t>_____________________________________________________________________________________________________________________________</w:t>
      </w:r>
    </w:p>
    <w:p w:rsidR="00143B95" w:rsidRPr="00143B95" w:rsidRDefault="00143B95" w:rsidP="00143B95">
      <w:pPr>
        <w:spacing w:after="0" w:line="240" w:lineRule="auto"/>
        <w:ind w:firstLine="284"/>
        <w:jc w:val="center"/>
        <w:rPr>
          <w:rFonts w:ascii="Times New Roman" w:hAnsi="Times New Roman" w:cs="Times New Roman"/>
          <w:sz w:val="12"/>
          <w:szCs w:val="12"/>
        </w:rPr>
      </w:pPr>
      <w:r w:rsidRPr="00143B95">
        <w:rPr>
          <w:rFonts w:ascii="Times New Roman" w:hAnsi="Times New Roman" w:cs="Times New Roman"/>
          <w:sz w:val="12"/>
          <w:szCs w:val="12"/>
        </w:rPr>
        <w:t>(наименование проекта, рассмотренного на общественных обсуждениях или публичных слушаниях)</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Прошу выписку ______________________________________________________________________</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 xml:space="preserve">(указать один из вариантов: выдать при личном обращении </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или направ</w:t>
      </w:r>
      <w:r>
        <w:rPr>
          <w:rFonts w:ascii="Times New Roman" w:hAnsi="Times New Roman" w:cs="Times New Roman"/>
          <w:sz w:val="12"/>
          <w:szCs w:val="12"/>
        </w:rPr>
        <w:t>ить на адрес электронной почты)</w:t>
      </w:r>
    </w:p>
    <w:p w:rsidR="00143B95" w:rsidRPr="00143B95"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_______________________________               _________                      ________________________</w:t>
      </w:r>
    </w:p>
    <w:p w:rsidR="00581E0D" w:rsidRDefault="00143B95" w:rsidP="00143B95">
      <w:pPr>
        <w:spacing w:after="0" w:line="240" w:lineRule="auto"/>
        <w:ind w:firstLine="284"/>
        <w:jc w:val="both"/>
        <w:rPr>
          <w:rFonts w:ascii="Times New Roman" w:hAnsi="Times New Roman" w:cs="Times New Roman"/>
          <w:sz w:val="12"/>
          <w:szCs w:val="12"/>
        </w:rPr>
      </w:pPr>
      <w:r w:rsidRPr="00143B95">
        <w:rPr>
          <w:rFonts w:ascii="Times New Roman" w:hAnsi="Times New Roman" w:cs="Times New Roman"/>
          <w:sz w:val="12"/>
          <w:szCs w:val="12"/>
        </w:rPr>
        <w:t xml:space="preserve">  (дата обращения)                                              (подпись)                           (фамилия и инициалы)</w:t>
      </w:r>
    </w:p>
    <w:p w:rsidR="008164D8" w:rsidRDefault="008164D8" w:rsidP="008164D8">
      <w:pPr>
        <w:spacing w:after="0" w:line="240" w:lineRule="auto"/>
        <w:ind w:firstLine="284"/>
        <w:jc w:val="center"/>
        <w:rPr>
          <w:rFonts w:ascii="Times New Roman" w:hAnsi="Times New Roman" w:cs="Times New Roman"/>
          <w:sz w:val="12"/>
          <w:szCs w:val="12"/>
        </w:rPr>
      </w:pPr>
    </w:p>
    <w:p w:rsidR="00344A66" w:rsidRPr="00344A66" w:rsidRDefault="00344A66" w:rsidP="00344A66">
      <w:pPr>
        <w:spacing w:after="0" w:line="240" w:lineRule="auto"/>
        <w:ind w:firstLine="284"/>
        <w:jc w:val="center"/>
        <w:rPr>
          <w:rFonts w:ascii="Times New Roman" w:hAnsi="Times New Roman" w:cs="Times New Roman"/>
          <w:sz w:val="12"/>
          <w:szCs w:val="12"/>
        </w:rPr>
      </w:pPr>
      <w:r w:rsidRPr="00344A66">
        <w:rPr>
          <w:rFonts w:ascii="Times New Roman" w:hAnsi="Times New Roman" w:cs="Times New Roman"/>
          <w:sz w:val="12"/>
          <w:szCs w:val="12"/>
        </w:rPr>
        <w:t>Администрация</w:t>
      </w:r>
    </w:p>
    <w:p w:rsidR="00344A66" w:rsidRPr="00344A66" w:rsidRDefault="00344A66" w:rsidP="00344A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44A66">
        <w:rPr>
          <w:rFonts w:ascii="Times New Roman" w:hAnsi="Times New Roman" w:cs="Times New Roman"/>
          <w:sz w:val="12"/>
          <w:szCs w:val="12"/>
        </w:rPr>
        <w:t>Светлодольск</w:t>
      </w:r>
    </w:p>
    <w:p w:rsidR="00344A66" w:rsidRPr="00344A66" w:rsidRDefault="00344A66" w:rsidP="00344A66">
      <w:pPr>
        <w:spacing w:after="0" w:line="240" w:lineRule="auto"/>
        <w:ind w:firstLine="284"/>
        <w:jc w:val="center"/>
        <w:rPr>
          <w:rFonts w:ascii="Times New Roman" w:hAnsi="Times New Roman" w:cs="Times New Roman"/>
          <w:sz w:val="12"/>
          <w:szCs w:val="12"/>
        </w:rPr>
      </w:pPr>
      <w:r w:rsidRPr="00344A66">
        <w:rPr>
          <w:rFonts w:ascii="Times New Roman" w:hAnsi="Times New Roman" w:cs="Times New Roman"/>
          <w:sz w:val="12"/>
          <w:szCs w:val="12"/>
        </w:rPr>
        <w:t>муниципального района Сергиевский</w:t>
      </w:r>
    </w:p>
    <w:p w:rsidR="00344A66" w:rsidRPr="00344A66" w:rsidRDefault="00344A66" w:rsidP="00344A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44A66" w:rsidRPr="00344A66" w:rsidRDefault="00344A66" w:rsidP="00344A66">
      <w:pPr>
        <w:spacing w:after="0" w:line="240" w:lineRule="auto"/>
        <w:ind w:firstLine="284"/>
        <w:jc w:val="center"/>
        <w:rPr>
          <w:rFonts w:ascii="Times New Roman" w:hAnsi="Times New Roman" w:cs="Times New Roman"/>
          <w:sz w:val="12"/>
          <w:szCs w:val="12"/>
        </w:rPr>
      </w:pPr>
      <w:r w:rsidRPr="00344A66">
        <w:rPr>
          <w:rFonts w:ascii="Times New Roman" w:hAnsi="Times New Roman" w:cs="Times New Roman"/>
          <w:sz w:val="12"/>
          <w:szCs w:val="12"/>
        </w:rPr>
        <w:t xml:space="preserve"> ПОСТАНОВЛЕНИЕ</w:t>
      </w:r>
    </w:p>
    <w:p w:rsidR="00344A66" w:rsidRDefault="00344A66" w:rsidP="00344A66">
      <w:pPr>
        <w:spacing w:after="0" w:line="240" w:lineRule="auto"/>
        <w:ind w:firstLine="284"/>
        <w:rPr>
          <w:rFonts w:ascii="Times New Roman" w:hAnsi="Times New Roman" w:cs="Times New Roman"/>
          <w:sz w:val="12"/>
          <w:szCs w:val="12"/>
        </w:rPr>
      </w:pPr>
      <w:r w:rsidRPr="00344A66">
        <w:rPr>
          <w:rFonts w:ascii="Times New Roman" w:hAnsi="Times New Roman" w:cs="Times New Roman"/>
          <w:sz w:val="12"/>
          <w:szCs w:val="12"/>
        </w:rPr>
        <w:t>«10» 07 2023 г.</w:t>
      </w:r>
      <w:r>
        <w:rPr>
          <w:rFonts w:ascii="Times New Roman" w:hAnsi="Times New Roman" w:cs="Times New Roman"/>
          <w:sz w:val="12"/>
          <w:szCs w:val="12"/>
        </w:rPr>
        <w:t xml:space="preserve">                                                                                                                                                                                                               №26</w:t>
      </w:r>
    </w:p>
    <w:p w:rsidR="00344A66" w:rsidRPr="00344A66" w:rsidRDefault="00344A66" w:rsidP="00344A66">
      <w:pPr>
        <w:spacing w:after="0" w:line="240" w:lineRule="auto"/>
        <w:ind w:firstLine="284"/>
        <w:jc w:val="center"/>
        <w:rPr>
          <w:rFonts w:ascii="Times New Roman" w:hAnsi="Times New Roman" w:cs="Times New Roman"/>
          <w:sz w:val="12"/>
          <w:szCs w:val="12"/>
        </w:rPr>
      </w:pPr>
      <w:r w:rsidRPr="00344A66">
        <w:rPr>
          <w:rFonts w:ascii="Times New Roman" w:hAnsi="Times New Roman" w:cs="Times New Roman"/>
          <w:sz w:val="12"/>
          <w:szCs w:val="12"/>
        </w:rPr>
        <w:t>О подготовке изменений в проект межевания территории по объекту: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p w:rsidR="00344A66" w:rsidRPr="00344A66" w:rsidRDefault="00344A66" w:rsidP="00344A66">
      <w:pPr>
        <w:spacing w:after="0" w:line="240" w:lineRule="auto"/>
        <w:ind w:firstLine="284"/>
        <w:jc w:val="both"/>
        <w:rPr>
          <w:rFonts w:ascii="Times New Roman" w:hAnsi="Times New Roman" w:cs="Times New Roman"/>
          <w:sz w:val="12"/>
          <w:szCs w:val="12"/>
        </w:rPr>
      </w:pPr>
      <w:r w:rsidRPr="00344A66">
        <w:rPr>
          <w:rFonts w:ascii="Times New Roman"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сельского поселения Светлодольск муниципального района Сергиевский Самарской области № 17 от 08.04.2022 г., рассмотрев предложение ООО «ТехноПлан» о подготовке изменений в проект межевания территории,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344A66" w:rsidRPr="00344A66" w:rsidRDefault="00344A66" w:rsidP="00344A66">
      <w:pPr>
        <w:spacing w:after="0" w:line="240" w:lineRule="auto"/>
        <w:ind w:firstLine="284"/>
        <w:jc w:val="both"/>
        <w:rPr>
          <w:rFonts w:ascii="Times New Roman" w:hAnsi="Times New Roman" w:cs="Times New Roman"/>
          <w:sz w:val="12"/>
          <w:szCs w:val="12"/>
        </w:rPr>
      </w:pPr>
      <w:r w:rsidRPr="00344A66">
        <w:rPr>
          <w:rFonts w:ascii="Times New Roman" w:hAnsi="Times New Roman" w:cs="Times New Roman"/>
          <w:sz w:val="12"/>
          <w:szCs w:val="12"/>
        </w:rPr>
        <w:t>ПОСТАНОВЛЯЕТ:</w:t>
      </w:r>
    </w:p>
    <w:p w:rsidR="00344A66" w:rsidRPr="00344A66" w:rsidRDefault="00344A66" w:rsidP="00344A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44A66">
        <w:rPr>
          <w:rFonts w:ascii="Times New Roman" w:hAnsi="Times New Roman" w:cs="Times New Roman"/>
          <w:sz w:val="12"/>
          <w:szCs w:val="12"/>
        </w:rPr>
        <w:t>Подготовить документацию по внесению изменений в проект межевания территории по объекту: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согласно прилагаемой схеме (Приложение № 1).</w:t>
      </w:r>
    </w:p>
    <w:p w:rsidR="00344A66" w:rsidRPr="00344A66" w:rsidRDefault="00344A66" w:rsidP="00344A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44A66">
        <w:rPr>
          <w:rFonts w:ascii="Times New Roman" w:hAnsi="Times New Roman" w:cs="Times New Roman"/>
          <w:sz w:val="12"/>
          <w:szCs w:val="12"/>
        </w:rPr>
        <w:t>Утвердить прилагаемое задание на подготовку изменений в проект межевания территории, указанной в пункте 1 настоящего Постановления (Приложение № 2).</w:t>
      </w:r>
    </w:p>
    <w:p w:rsidR="00344A66" w:rsidRPr="00344A66" w:rsidRDefault="00344A66" w:rsidP="00344A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44A66">
        <w:rPr>
          <w:rFonts w:ascii="Times New Roman" w:hAnsi="Times New Roman" w:cs="Times New Roman"/>
          <w:sz w:val="12"/>
          <w:szCs w:val="12"/>
        </w:rPr>
        <w:t>Установить, что подготовленная документация по внесению изменений в проект межевания территории должна быть представлена в Администрацию сельского поселения Светлодольск муниципального района Сергиевский Самарской области в срок до 09.07.2024 г.</w:t>
      </w:r>
    </w:p>
    <w:p w:rsidR="00344A66" w:rsidRPr="00344A66" w:rsidRDefault="00344A66" w:rsidP="00344A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44A66">
        <w:rPr>
          <w:rFonts w:ascii="Times New Roman" w:hAnsi="Times New Roman" w:cs="Times New Roman"/>
          <w:sz w:val="12"/>
          <w:szCs w:val="12"/>
        </w:rPr>
        <w:t>Предложения физических и (или)  юридических лиц, касающиеся порядка, сроков подготовки и содержания изменений в проект межевания территории,  указанные в пункте 1 настоящего Постановления, принимаются в письменной форме в адрес Администрации сельского поселения Светлодольск муниципального района Сергиевский Самарской области по адресу: 446550, Самарская область, муниципальный район Сергиевский, п.Светлодольск,  ул.Полевая, 1, в течение 7 календарных дней с момента подписания и опубликования настоящего Постановления.</w:t>
      </w:r>
    </w:p>
    <w:p w:rsidR="00344A66" w:rsidRPr="00344A66" w:rsidRDefault="00344A66" w:rsidP="00344A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44A66">
        <w:rPr>
          <w:rFonts w:ascii="Times New Roman"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Светлодольск» в подразделе «Проекты планировки и межевания территории».</w:t>
      </w:r>
    </w:p>
    <w:p w:rsidR="00344A66" w:rsidRPr="00344A66" w:rsidRDefault="00344A66" w:rsidP="00344A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44A66">
        <w:rPr>
          <w:rFonts w:ascii="Times New Roman" w:hAnsi="Times New Roman" w:cs="Times New Roman"/>
          <w:sz w:val="12"/>
          <w:szCs w:val="12"/>
        </w:rPr>
        <w:t>Настоящее Постановление вступает в силу со дня его официального опубликования.</w:t>
      </w:r>
    </w:p>
    <w:p w:rsidR="00344A66" w:rsidRPr="00344A66" w:rsidRDefault="00344A66" w:rsidP="00344A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344A66">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344A66" w:rsidRDefault="00344A66" w:rsidP="00344A6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Главасельского поселения </w:t>
      </w:r>
      <w:r w:rsidRPr="00344A66">
        <w:rPr>
          <w:rFonts w:ascii="Times New Roman" w:hAnsi="Times New Roman" w:cs="Times New Roman"/>
          <w:sz w:val="12"/>
          <w:szCs w:val="12"/>
        </w:rPr>
        <w:t xml:space="preserve">Светлодольск </w:t>
      </w:r>
    </w:p>
    <w:p w:rsidR="00344A66" w:rsidRDefault="00344A66" w:rsidP="00344A6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344A66">
        <w:rPr>
          <w:rFonts w:ascii="Times New Roman" w:hAnsi="Times New Roman" w:cs="Times New Roman"/>
          <w:sz w:val="12"/>
          <w:szCs w:val="12"/>
        </w:rPr>
        <w:t>района Сергиевский</w:t>
      </w: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 xml:space="preserve"> Н.В.Андрюхин</w:t>
      </w:r>
    </w:p>
    <w:p w:rsidR="00344A66" w:rsidRPr="00344A66" w:rsidRDefault="00344A66" w:rsidP="00344A66">
      <w:pPr>
        <w:spacing w:after="0" w:line="240" w:lineRule="auto"/>
        <w:ind w:firstLine="284"/>
        <w:jc w:val="right"/>
        <w:rPr>
          <w:rFonts w:ascii="Times New Roman" w:hAnsi="Times New Roman" w:cs="Times New Roman"/>
          <w:sz w:val="12"/>
          <w:szCs w:val="12"/>
        </w:rPr>
      </w:pP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Приложение № 1 к Постановлению</w:t>
      </w: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 xml:space="preserve">Администрации сельского поселения </w:t>
      </w: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lastRenderedPageBreak/>
        <w:t>Светлодольск муниципального района</w:t>
      </w: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 xml:space="preserve">Сергиевский Самарской области от </w:t>
      </w:r>
    </w:p>
    <w:p w:rsid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10.07.2023 г. № 26/1</w:t>
      </w:r>
    </w:p>
    <w:p w:rsidR="00344A66" w:rsidRDefault="00344A66" w:rsidP="00344A66">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085975" cy="1629971"/>
            <wp:effectExtent l="0" t="0" r="0" b="8890"/>
            <wp:docPr id="1" name="Рисунок 1" descr="C:\Users\user\AppData\Local\Microsoft\Windows\Temporary Internet Files\Content.Word\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629971"/>
                    </a:xfrm>
                    <a:prstGeom prst="rect">
                      <a:avLst/>
                    </a:prstGeom>
                    <a:noFill/>
                    <a:ln>
                      <a:noFill/>
                    </a:ln>
                  </pic:spPr>
                </pic:pic>
              </a:graphicData>
            </a:graphic>
          </wp:inline>
        </w:drawing>
      </w:r>
    </w:p>
    <w:p w:rsidR="00344A66" w:rsidRDefault="00344A66" w:rsidP="00344A66">
      <w:pPr>
        <w:spacing w:after="0" w:line="240" w:lineRule="auto"/>
        <w:ind w:firstLine="284"/>
        <w:jc w:val="center"/>
        <w:rPr>
          <w:rFonts w:ascii="Times New Roman" w:hAnsi="Times New Roman" w:cs="Times New Roman"/>
          <w:sz w:val="12"/>
          <w:szCs w:val="12"/>
        </w:rPr>
      </w:pP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Приложение № 2 к Постановлению</w:t>
      </w: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 xml:space="preserve">Администрации сельского поселения </w:t>
      </w: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Светлодольск муниципального района</w:t>
      </w:r>
    </w:p>
    <w:p w:rsidR="00344A66" w:rsidRP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 xml:space="preserve">Сергиевский Самарской области от </w:t>
      </w:r>
    </w:p>
    <w:p w:rsidR="00344A66" w:rsidRDefault="00344A66" w:rsidP="00344A66">
      <w:pPr>
        <w:spacing w:after="0" w:line="240" w:lineRule="auto"/>
        <w:ind w:firstLine="284"/>
        <w:jc w:val="right"/>
        <w:rPr>
          <w:rFonts w:ascii="Times New Roman" w:hAnsi="Times New Roman" w:cs="Times New Roman"/>
          <w:sz w:val="12"/>
          <w:szCs w:val="12"/>
        </w:rPr>
      </w:pPr>
      <w:r w:rsidRPr="00344A66">
        <w:rPr>
          <w:rFonts w:ascii="Times New Roman" w:hAnsi="Times New Roman" w:cs="Times New Roman"/>
          <w:sz w:val="12"/>
          <w:szCs w:val="12"/>
        </w:rPr>
        <w:t>10.07.2023 г. № 26/1</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
        <w:gridCol w:w="1830"/>
        <w:gridCol w:w="1082"/>
        <w:gridCol w:w="2589"/>
        <w:gridCol w:w="224"/>
        <w:gridCol w:w="1640"/>
        <w:gridCol w:w="48"/>
      </w:tblGrid>
      <w:tr w:rsidR="00344A66" w:rsidRPr="00344A66" w:rsidTr="000C5B6F">
        <w:tc>
          <w:tcPr>
            <w:tcW w:w="1388"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p>
        </w:tc>
        <w:tc>
          <w:tcPr>
            <w:tcW w:w="3612" w:type="pct"/>
            <w:gridSpan w:val="5"/>
            <w:tcBorders>
              <w:top w:val="nil"/>
              <w:left w:val="nil"/>
              <w:bottom w:val="single" w:sz="4" w:space="0" w:color="auto"/>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УТВЕРЖДЕНО</w:t>
            </w:r>
          </w:p>
          <w:p w:rsidR="00344A66" w:rsidRPr="00344A66" w:rsidRDefault="00344A66" w:rsidP="00344A66">
            <w:pPr>
              <w:pStyle w:val="aff2"/>
              <w:jc w:val="center"/>
              <w:rPr>
                <w:rFonts w:ascii="Times New Roman" w:hAnsi="Times New Roman" w:cs="Times New Roman"/>
                <w:sz w:val="12"/>
                <w:szCs w:val="12"/>
              </w:rPr>
            </w:pPr>
          </w:p>
        </w:tc>
      </w:tr>
      <w:tr w:rsidR="00344A66" w:rsidRPr="00344A66" w:rsidTr="000C5B6F">
        <w:tc>
          <w:tcPr>
            <w:tcW w:w="1388"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p>
        </w:tc>
        <w:tc>
          <w:tcPr>
            <w:tcW w:w="3612" w:type="pct"/>
            <w:gridSpan w:val="5"/>
            <w:tcBorders>
              <w:top w:val="single" w:sz="4" w:space="0" w:color="auto"/>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(вид документа органа, уполномоченного на принятие решения о подготовке документации по планировке территории)</w:t>
            </w:r>
          </w:p>
        </w:tc>
      </w:tr>
      <w:tr w:rsidR="00344A66" w:rsidRPr="00344A66" w:rsidTr="000C5B6F">
        <w:tc>
          <w:tcPr>
            <w:tcW w:w="1388"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p>
        </w:tc>
        <w:tc>
          <w:tcPr>
            <w:tcW w:w="3612" w:type="pct"/>
            <w:gridSpan w:val="5"/>
            <w:tcBorders>
              <w:top w:val="nil"/>
              <w:left w:val="nil"/>
              <w:bottom w:val="single" w:sz="4" w:space="0" w:color="auto"/>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от "__" __________________________20__ г. N ____</w:t>
            </w:r>
          </w:p>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(дата и номер документа о принятии решения о подготовке документации по планировке территории)</w:t>
            </w:r>
          </w:p>
          <w:p w:rsidR="00344A66" w:rsidRPr="00344A66" w:rsidRDefault="00344A66" w:rsidP="00344A66">
            <w:pPr>
              <w:pStyle w:val="aff2"/>
              <w:jc w:val="center"/>
              <w:rPr>
                <w:rFonts w:ascii="Times New Roman" w:hAnsi="Times New Roman" w:cs="Times New Roman"/>
                <w:sz w:val="12"/>
                <w:szCs w:val="12"/>
              </w:rPr>
            </w:pPr>
          </w:p>
        </w:tc>
      </w:tr>
      <w:tr w:rsidR="00344A66" w:rsidRPr="00344A66" w:rsidTr="000C5B6F">
        <w:tc>
          <w:tcPr>
            <w:tcW w:w="1388"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p>
        </w:tc>
        <w:tc>
          <w:tcPr>
            <w:tcW w:w="3612" w:type="pct"/>
            <w:gridSpan w:val="5"/>
            <w:tcBorders>
              <w:top w:val="single" w:sz="4" w:space="0" w:color="auto"/>
              <w:left w:val="nil"/>
              <w:bottom w:val="nil"/>
              <w:right w:val="nil"/>
            </w:tcBorders>
            <w:vAlign w:val="center"/>
          </w:tcPr>
          <w:p w:rsid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(должность уполномоченного лица органа, уполномоченного на принятие решения о подготовке документации по планировке территории)</w:t>
            </w:r>
          </w:p>
          <w:p w:rsidR="00344A66" w:rsidRPr="00344A66" w:rsidRDefault="00344A66" w:rsidP="00344A66">
            <w:pPr>
              <w:pStyle w:val="aff2"/>
              <w:jc w:val="center"/>
              <w:rPr>
                <w:rFonts w:ascii="Times New Roman" w:hAnsi="Times New Roman" w:cs="Times New Roman"/>
                <w:sz w:val="12"/>
                <w:szCs w:val="12"/>
              </w:rPr>
            </w:pPr>
          </w:p>
        </w:tc>
      </w:tr>
      <w:tr w:rsidR="00344A66" w:rsidRPr="00344A66" w:rsidTr="000C5B6F">
        <w:tc>
          <w:tcPr>
            <w:tcW w:w="1388"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p>
        </w:tc>
        <w:tc>
          <w:tcPr>
            <w:tcW w:w="2375" w:type="pct"/>
            <w:gridSpan w:val="2"/>
            <w:tcBorders>
              <w:top w:val="single" w:sz="4" w:space="0" w:color="auto"/>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(подпись уполномоченного лица органа, уполномоченного на принятие решения о подготовке документации по планировке территории)</w:t>
            </w:r>
          </w:p>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М.П.</w:t>
            </w:r>
          </w:p>
        </w:tc>
        <w:tc>
          <w:tcPr>
            <w:tcW w:w="145" w:type="pct"/>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p>
        </w:tc>
        <w:tc>
          <w:tcPr>
            <w:tcW w:w="1092" w:type="pct"/>
            <w:gridSpan w:val="2"/>
            <w:tcBorders>
              <w:top w:val="single" w:sz="4" w:space="0" w:color="auto"/>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(расшифровка подписи)</w:t>
            </w:r>
          </w:p>
        </w:tc>
      </w:tr>
      <w:tr w:rsidR="00344A66" w:rsidRPr="00344A66" w:rsidTr="000C5B6F">
        <w:trPr>
          <w:gridAfter w:val="1"/>
          <w:wAfter w:w="32" w:type="pct"/>
        </w:trPr>
        <w:tc>
          <w:tcPr>
            <w:tcW w:w="4968" w:type="pct"/>
            <w:gridSpan w:val="6"/>
            <w:tcBorders>
              <w:top w:val="nil"/>
              <w:left w:val="nil"/>
              <w:bottom w:val="single" w:sz="4" w:space="0" w:color="auto"/>
              <w:right w:val="nil"/>
            </w:tcBorders>
            <w:vAlign w:val="center"/>
          </w:tcPr>
          <w:p w:rsidR="00344A66" w:rsidRPr="000C5B6F" w:rsidRDefault="00344A66" w:rsidP="000C5B6F">
            <w:pPr>
              <w:pStyle w:val="aff2"/>
              <w:jc w:val="center"/>
              <w:rPr>
                <w:rFonts w:ascii="Times New Roman" w:hAnsi="Times New Roman" w:cs="Times New Roman"/>
                <w:bCs/>
                <w:sz w:val="12"/>
                <w:szCs w:val="12"/>
              </w:rPr>
            </w:pPr>
            <w:r w:rsidRPr="00344A66">
              <w:rPr>
                <w:rFonts w:ascii="Times New Roman" w:hAnsi="Times New Roman" w:cs="Times New Roman"/>
                <w:bCs/>
                <w:sz w:val="12"/>
                <w:szCs w:val="12"/>
              </w:rPr>
              <w:t>ЗАДАНИЕ</w:t>
            </w:r>
            <w:r w:rsidRPr="00344A66">
              <w:rPr>
                <w:rFonts w:ascii="Times New Roman" w:hAnsi="Times New Roman" w:cs="Times New Roman"/>
                <w:bCs/>
                <w:sz w:val="12"/>
                <w:szCs w:val="12"/>
              </w:rPr>
              <w:br/>
              <w:t>на разработку докуме</w:t>
            </w:r>
            <w:r w:rsidR="000C5B6F">
              <w:rPr>
                <w:rFonts w:ascii="Times New Roman" w:hAnsi="Times New Roman" w:cs="Times New Roman"/>
                <w:bCs/>
                <w:sz w:val="12"/>
                <w:szCs w:val="12"/>
              </w:rPr>
              <w:t xml:space="preserve">нтации по планировке территории </w:t>
            </w:r>
            <w:r w:rsidRPr="00344A66">
              <w:rPr>
                <w:rFonts w:ascii="Times New Roman" w:hAnsi="Times New Roman" w:cs="Times New Roman"/>
                <w:sz w:val="12"/>
                <w:szCs w:val="12"/>
              </w:rPr>
              <w:t>в границах сельского поселения Светлодольск муниципального района Сергиевский</w:t>
            </w:r>
          </w:p>
        </w:tc>
      </w:tr>
      <w:tr w:rsidR="00344A66" w:rsidRPr="00344A66" w:rsidTr="000C5B6F">
        <w:trPr>
          <w:gridAfter w:val="1"/>
          <w:wAfter w:w="32" w:type="pct"/>
        </w:trPr>
        <w:tc>
          <w:tcPr>
            <w:tcW w:w="4968" w:type="pct"/>
            <w:gridSpan w:val="6"/>
            <w:tcBorders>
              <w:top w:val="single" w:sz="4" w:space="0" w:color="auto"/>
              <w:left w:val="nil"/>
              <w:bottom w:val="single" w:sz="4" w:space="0" w:color="auto"/>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(наименование территории, наименование объекта (объектов) капитального строительства, для размещения которого (которых)</w:t>
            </w:r>
          </w:p>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Самарской области</w:t>
            </w:r>
          </w:p>
        </w:tc>
      </w:tr>
      <w:tr w:rsidR="00344A66" w:rsidRPr="00344A66" w:rsidTr="000C5B6F">
        <w:trPr>
          <w:gridAfter w:val="1"/>
          <w:wAfter w:w="32" w:type="pct"/>
        </w:trPr>
        <w:tc>
          <w:tcPr>
            <w:tcW w:w="4968" w:type="pct"/>
            <w:gridSpan w:val="6"/>
            <w:tcBorders>
              <w:top w:val="single" w:sz="4" w:space="0" w:color="auto"/>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подготавливается документация по планировке территории)</w:t>
            </w:r>
          </w:p>
        </w:tc>
      </w:tr>
      <w:tr w:rsidR="00344A66" w:rsidRPr="00344A66" w:rsidTr="000C5B6F">
        <w:trPr>
          <w:gridAfter w:val="1"/>
          <w:wAfter w:w="32" w:type="pct"/>
        </w:trPr>
        <w:tc>
          <w:tcPr>
            <w:tcW w:w="204" w:type="pct"/>
            <w:tcBorders>
              <w:top w:val="single" w:sz="4" w:space="0" w:color="auto"/>
              <w:left w:val="nil"/>
              <w:bottom w:val="single" w:sz="4" w:space="0" w:color="auto"/>
              <w:right w:val="nil"/>
            </w:tcBorders>
            <w:vAlign w:val="center"/>
          </w:tcPr>
          <w:p w:rsidR="00344A66" w:rsidRPr="00344A66" w:rsidRDefault="00344A66" w:rsidP="00344A66">
            <w:pPr>
              <w:pStyle w:val="aff2"/>
              <w:jc w:val="center"/>
              <w:rPr>
                <w:rFonts w:ascii="Times New Roman" w:hAnsi="Times New Roman" w:cs="Times New Roman"/>
                <w:sz w:val="12"/>
                <w:szCs w:val="12"/>
              </w:rPr>
            </w:pPr>
          </w:p>
        </w:tc>
        <w:tc>
          <w:tcPr>
            <w:tcW w:w="1884" w:type="pct"/>
            <w:gridSpan w:val="2"/>
            <w:tcBorders>
              <w:top w:val="single" w:sz="4" w:space="0" w:color="auto"/>
              <w:left w:val="nil"/>
              <w:bottom w:val="single" w:sz="4" w:space="0" w:color="auto"/>
              <w:right w:val="single" w:sz="4" w:space="0" w:color="auto"/>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Наименование позиции</w:t>
            </w:r>
          </w:p>
        </w:tc>
        <w:tc>
          <w:tcPr>
            <w:tcW w:w="2881" w:type="pct"/>
            <w:gridSpan w:val="3"/>
            <w:tcBorders>
              <w:top w:val="single" w:sz="4" w:space="0" w:color="auto"/>
              <w:left w:val="single" w:sz="4" w:space="0" w:color="auto"/>
              <w:bottom w:val="single" w:sz="4" w:space="0" w:color="auto"/>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Содержание</w:t>
            </w:r>
          </w:p>
        </w:tc>
      </w:tr>
      <w:tr w:rsidR="00344A66" w:rsidRPr="00344A66" w:rsidTr="000C5B6F">
        <w:trPr>
          <w:gridAfter w:val="1"/>
          <w:wAfter w:w="32" w:type="pct"/>
        </w:trPr>
        <w:tc>
          <w:tcPr>
            <w:tcW w:w="204" w:type="pct"/>
            <w:tcBorders>
              <w:top w:val="single" w:sz="4" w:space="0" w:color="auto"/>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bookmarkStart w:id="1" w:name="sub_24"/>
            <w:r w:rsidRPr="00344A66">
              <w:rPr>
                <w:rFonts w:ascii="Times New Roman" w:hAnsi="Times New Roman" w:cs="Times New Roman"/>
                <w:sz w:val="12"/>
                <w:szCs w:val="12"/>
              </w:rPr>
              <w:t>1.</w:t>
            </w:r>
            <w:bookmarkEnd w:id="1"/>
          </w:p>
        </w:tc>
        <w:tc>
          <w:tcPr>
            <w:tcW w:w="1884" w:type="pct"/>
            <w:gridSpan w:val="2"/>
            <w:tcBorders>
              <w:top w:val="single" w:sz="4" w:space="0" w:color="auto"/>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Вид разрабатываемой документации по планировке территории</w:t>
            </w:r>
          </w:p>
        </w:tc>
        <w:tc>
          <w:tcPr>
            <w:tcW w:w="2881" w:type="pct"/>
            <w:gridSpan w:val="3"/>
            <w:tcBorders>
              <w:top w:val="single" w:sz="4" w:space="0" w:color="auto"/>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Изменения в проект межевания территории в составе документации по планировке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утверждённой постановлением Администрации сельского поселения Светлодольск муниципального района Сергиевский Самарской области от 25.10.2019 № 48а «О подготовке проекта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и изменённой постановлением Администрации сельского поселения Светлодольск муниципального района Сергиевский Самарской области от 20.08.2021 № 38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постановлением Администрации сельского поселения Светлодольск муниципального района Сергиевский Самарской области от 24.12.2021 № 73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tc>
      </w:tr>
      <w:tr w:rsidR="00344A66" w:rsidRPr="00344A66" w:rsidTr="000C5B6F">
        <w:trPr>
          <w:gridAfter w:val="1"/>
          <w:wAfter w:w="32" w:type="pct"/>
        </w:trPr>
        <w:tc>
          <w:tcPr>
            <w:tcW w:w="204" w:type="pct"/>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bookmarkStart w:id="2" w:name="sub_25"/>
            <w:r w:rsidRPr="00344A66">
              <w:rPr>
                <w:rFonts w:ascii="Times New Roman" w:hAnsi="Times New Roman" w:cs="Times New Roman"/>
                <w:sz w:val="12"/>
                <w:szCs w:val="12"/>
              </w:rPr>
              <w:t>2.</w:t>
            </w:r>
            <w:bookmarkEnd w:id="2"/>
          </w:p>
        </w:tc>
        <w:tc>
          <w:tcPr>
            <w:tcW w:w="1884"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Инициатор подготовки документации по планировке территории</w:t>
            </w:r>
          </w:p>
        </w:tc>
        <w:tc>
          <w:tcPr>
            <w:tcW w:w="2881" w:type="pct"/>
            <w:gridSpan w:val="3"/>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ООО «ТЕХНО-ПЛАН»</w:t>
            </w:r>
          </w:p>
        </w:tc>
      </w:tr>
      <w:tr w:rsidR="00344A66" w:rsidRPr="00344A66" w:rsidTr="000C5B6F">
        <w:trPr>
          <w:gridAfter w:val="1"/>
          <w:wAfter w:w="32" w:type="pct"/>
        </w:trPr>
        <w:tc>
          <w:tcPr>
            <w:tcW w:w="204" w:type="pct"/>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bookmarkStart w:id="3" w:name="sub_26"/>
            <w:r w:rsidRPr="00344A66">
              <w:rPr>
                <w:rFonts w:ascii="Times New Roman" w:hAnsi="Times New Roman" w:cs="Times New Roman"/>
                <w:sz w:val="12"/>
                <w:szCs w:val="12"/>
              </w:rPr>
              <w:lastRenderedPageBreak/>
              <w:t>3.</w:t>
            </w:r>
            <w:bookmarkEnd w:id="3"/>
          </w:p>
        </w:tc>
        <w:tc>
          <w:tcPr>
            <w:tcW w:w="1884"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Источник финансирования работ по подготовке документации по планировке территории</w:t>
            </w:r>
          </w:p>
        </w:tc>
        <w:tc>
          <w:tcPr>
            <w:tcW w:w="2881" w:type="pct"/>
            <w:gridSpan w:val="3"/>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Местный бюджет</w:t>
            </w:r>
          </w:p>
        </w:tc>
      </w:tr>
      <w:tr w:rsidR="00344A66" w:rsidRPr="00344A66" w:rsidTr="000C5B6F">
        <w:trPr>
          <w:gridAfter w:val="1"/>
          <w:wAfter w:w="32" w:type="pct"/>
        </w:trPr>
        <w:tc>
          <w:tcPr>
            <w:tcW w:w="204" w:type="pct"/>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bookmarkStart w:id="4" w:name="sub_27"/>
            <w:r w:rsidRPr="00344A66">
              <w:rPr>
                <w:rFonts w:ascii="Times New Roman" w:hAnsi="Times New Roman" w:cs="Times New Roman"/>
                <w:sz w:val="12"/>
                <w:szCs w:val="12"/>
              </w:rPr>
              <w:t>4.</w:t>
            </w:r>
            <w:bookmarkEnd w:id="4"/>
          </w:p>
        </w:tc>
        <w:tc>
          <w:tcPr>
            <w:tcW w:w="1884"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Вид и наименование планируемого к размещению объекта капитального строительства, его основные характеристики</w:t>
            </w:r>
          </w:p>
        </w:tc>
        <w:tc>
          <w:tcPr>
            <w:tcW w:w="2881" w:type="pct"/>
            <w:gridSpan w:val="3"/>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w:t>
            </w:r>
          </w:p>
        </w:tc>
      </w:tr>
      <w:tr w:rsidR="00344A66" w:rsidRPr="00344A66" w:rsidTr="000C5B6F">
        <w:trPr>
          <w:gridAfter w:val="1"/>
          <w:wAfter w:w="32" w:type="pct"/>
        </w:trPr>
        <w:tc>
          <w:tcPr>
            <w:tcW w:w="204" w:type="pct"/>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bookmarkStart w:id="5" w:name="sub_28"/>
            <w:r w:rsidRPr="00344A66">
              <w:rPr>
                <w:rFonts w:ascii="Times New Roman" w:hAnsi="Times New Roman" w:cs="Times New Roman"/>
                <w:sz w:val="12"/>
                <w:szCs w:val="12"/>
              </w:rPr>
              <w:t>5.</w:t>
            </w:r>
            <w:bookmarkEnd w:id="5"/>
          </w:p>
        </w:tc>
        <w:tc>
          <w:tcPr>
            <w:tcW w:w="1884"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2881" w:type="pct"/>
            <w:gridSpan w:val="3"/>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сельское поселение Светлодольск муниципального района Сергиевский Самарской области</w:t>
            </w:r>
          </w:p>
        </w:tc>
      </w:tr>
      <w:tr w:rsidR="00344A66" w:rsidRPr="00344A66" w:rsidTr="000C5B6F">
        <w:trPr>
          <w:gridAfter w:val="1"/>
          <w:wAfter w:w="32" w:type="pct"/>
        </w:trPr>
        <w:tc>
          <w:tcPr>
            <w:tcW w:w="204" w:type="pct"/>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bookmarkStart w:id="6" w:name="sub_29"/>
            <w:r w:rsidRPr="00344A66">
              <w:rPr>
                <w:rFonts w:ascii="Times New Roman" w:hAnsi="Times New Roman" w:cs="Times New Roman"/>
                <w:sz w:val="12"/>
                <w:szCs w:val="12"/>
              </w:rPr>
              <w:t>6.</w:t>
            </w:r>
            <w:bookmarkEnd w:id="6"/>
          </w:p>
        </w:tc>
        <w:tc>
          <w:tcPr>
            <w:tcW w:w="1884" w:type="pct"/>
            <w:gridSpan w:val="2"/>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Состав документации по планировке территории</w:t>
            </w:r>
          </w:p>
        </w:tc>
        <w:tc>
          <w:tcPr>
            <w:tcW w:w="2881" w:type="pct"/>
            <w:gridSpan w:val="3"/>
            <w:tcBorders>
              <w:top w:val="nil"/>
              <w:left w:val="nil"/>
              <w:bottom w:val="nil"/>
              <w:right w:val="nil"/>
            </w:tcBorders>
            <w:vAlign w:val="center"/>
          </w:tcPr>
          <w:p w:rsidR="00344A66" w:rsidRPr="00344A66" w:rsidRDefault="00344A66" w:rsidP="00344A66">
            <w:pPr>
              <w:pStyle w:val="aff2"/>
              <w:jc w:val="center"/>
              <w:rPr>
                <w:rFonts w:ascii="Times New Roman" w:hAnsi="Times New Roman" w:cs="Times New Roman"/>
                <w:sz w:val="12"/>
                <w:szCs w:val="12"/>
              </w:rPr>
            </w:pPr>
            <w:r w:rsidRPr="00344A66">
              <w:rPr>
                <w:rFonts w:ascii="Times New Roman" w:hAnsi="Times New Roman" w:cs="Times New Roman"/>
                <w:sz w:val="12"/>
                <w:szCs w:val="12"/>
              </w:rPr>
              <w:t>Основная сновная часть проекта межевания территории, предусмотренная частью 4 статьи 43 Градостроительного кодекса Российской Федерации, материалы по обоснованию</w:t>
            </w:r>
          </w:p>
        </w:tc>
      </w:tr>
    </w:tbl>
    <w:p w:rsidR="00344A66" w:rsidRPr="00344A66" w:rsidRDefault="00344A66" w:rsidP="00344A66">
      <w:pPr>
        <w:spacing w:after="0" w:line="240" w:lineRule="auto"/>
        <w:ind w:firstLine="284"/>
        <w:jc w:val="both"/>
        <w:rPr>
          <w:rFonts w:ascii="Times New Roman" w:hAnsi="Times New Roman" w:cs="Times New Roman"/>
          <w:sz w:val="12"/>
          <w:szCs w:val="12"/>
        </w:rPr>
      </w:pPr>
    </w:p>
    <w:p w:rsidR="00D72BC7" w:rsidRPr="00D72BC7" w:rsidRDefault="00D72BC7" w:rsidP="00D72BC7">
      <w:pPr>
        <w:spacing w:after="0" w:line="240" w:lineRule="auto"/>
        <w:ind w:firstLine="284"/>
        <w:jc w:val="center"/>
        <w:rPr>
          <w:rFonts w:ascii="Times New Roman" w:hAnsi="Times New Roman" w:cs="Times New Roman"/>
          <w:sz w:val="12"/>
          <w:szCs w:val="12"/>
        </w:rPr>
      </w:pPr>
      <w:r w:rsidRPr="00D72BC7">
        <w:rPr>
          <w:rFonts w:ascii="Times New Roman" w:hAnsi="Times New Roman" w:cs="Times New Roman"/>
          <w:sz w:val="12"/>
          <w:szCs w:val="12"/>
        </w:rPr>
        <w:t>ГЛАВА</w:t>
      </w:r>
    </w:p>
    <w:p w:rsidR="00D72BC7" w:rsidRPr="00D72BC7" w:rsidRDefault="00D72BC7" w:rsidP="00D72BC7">
      <w:pPr>
        <w:spacing w:after="0" w:line="240" w:lineRule="auto"/>
        <w:ind w:firstLine="284"/>
        <w:jc w:val="center"/>
        <w:rPr>
          <w:rFonts w:ascii="Times New Roman" w:hAnsi="Times New Roman" w:cs="Times New Roman"/>
          <w:sz w:val="12"/>
          <w:szCs w:val="12"/>
        </w:rPr>
      </w:pPr>
      <w:r w:rsidRPr="00D72BC7">
        <w:rPr>
          <w:rFonts w:ascii="Times New Roman" w:hAnsi="Times New Roman" w:cs="Times New Roman"/>
          <w:sz w:val="12"/>
          <w:szCs w:val="12"/>
        </w:rPr>
        <w:t>СЕЛЬСКОГО ПОСЕЛЕНИЯ ВЕРХНЯЯ ОРЛЯНКА</w:t>
      </w:r>
    </w:p>
    <w:p w:rsidR="00D72BC7" w:rsidRPr="00D72BC7" w:rsidRDefault="00D72BC7" w:rsidP="00D72BC7">
      <w:pPr>
        <w:spacing w:after="0" w:line="240" w:lineRule="auto"/>
        <w:ind w:firstLine="284"/>
        <w:jc w:val="center"/>
        <w:rPr>
          <w:rFonts w:ascii="Times New Roman" w:hAnsi="Times New Roman" w:cs="Times New Roman"/>
          <w:sz w:val="12"/>
          <w:szCs w:val="12"/>
        </w:rPr>
      </w:pPr>
      <w:r w:rsidRPr="00D72BC7">
        <w:rPr>
          <w:rFonts w:ascii="Times New Roman" w:hAnsi="Times New Roman" w:cs="Times New Roman"/>
          <w:sz w:val="12"/>
          <w:szCs w:val="12"/>
        </w:rPr>
        <w:t>МУНИЦИПАЛЬНОГО РАЙОНА СЕРГИЕВСКИЙ</w:t>
      </w:r>
    </w:p>
    <w:p w:rsidR="00D72BC7" w:rsidRPr="00D72BC7" w:rsidRDefault="00D72BC7" w:rsidP="00D72BC7">
      <w:pPr>
        <w:spacing w:after="0" w:line="240" w:lineRule="auto"/>
        <w:ind w:firstLine="284"/>
        <w:jc w:val="center"/>
        <w:rPr>
          <w:rFonts w:ascii="Times New Roman" w:hAnsi="Times New Roman" w:cs="Times New Roman"/>
          <w:sz w:val="12"/>
          <w:szCs w:val="12"/>
        </w:rPr>
      </w:pPr>
      <w:r w:rsidRPr="00D72BC7">
        <w:rPr>
          <w:rFonts w:ascii="Times New Roman" w:hAnsi="Times New Roman" w:cs="Times New Roman"/>
          <w:sz w:val="12"/>
          <w:szCs w:val="12"/>
        </w:rPr>
        <w:t>САМАРСКОЙ ОБЛАСТИ</w:t>
      </w:r>
    </w:p>
    <w:p w:rsidR="00D72BC7" w:rsidRPr="00D72BC7" w:rsidRDefault="00D72BC7" w:rsidP="00D72BC7">
      <w:pPr>
        <w:spacing w:after="0" w:line="240" w:lineRule="auto"/>
        <w:ind w:firstLine="284"/>
        <w:jc w:val="center"/>
        <w:rPr>
          <w:rFonts w:ascii="Times New Roman" w:hAnsi="Times New Roman" w:cs="Times New Roman"/>
          <w:sz w:val="12"/>
          <w:szCs w:val="12"/>
        </w:rPr>
      </w:pPr>
      <w:r w:rsidRPr="00D72BC7">
        <w:rPr>
          <w:rFonts w:ascii="Times New Roman" w:hAnsi="Times New Roman" w:cs="Times New Roman"/>
          <w:sz w:val="12"/>
          <w:szCs w:val="12"/>
        </w:rPr>
        <w:t>ПОСТАНОВЛЕНИЕ</w:t>
      </w:r>
    </w:p>
    <w:p w:rsidR="00D72BC7" w:rsidRPr="00D72BC7" w:rsidRDefault="00D72BC7" w:rsidP="00D72BC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10.07.2023 года                                                                                                                                                                                                           №</w:t>
      </w:r>
      <w:r w:rsidRPr="00D72BC7">
        <w:rPr>
          <w:rFonts w:ascii="Times New Roman" w:hAnsi="Times New Roman" w:cs="Times New Roman"/>
          <w:sz w:val="12"/>
          <w:szCs w:val="12"/>
        </w:rPr>
        <w:t>3</w:t>
      </w:r>
    </w:p>
    <w:p w:rsidR="00D72BC7" w:rsidRPr="00D72BC7" w:rsidRDefault="00D72BC7" w:rsidP="00D72BC7">
      <w:pPr>
        <w:spacing w:after="0" w:line="240" w:lineRule="auto"/>
        <w:ind w:firstLine="284"/>
        <w:jc w:val="center"/>
        <w:rPr>
          <w:rFonts w:ascii="Times New Roman" w:hAnsi="Times New Roman" w:cs="Times New Roman"/>
          <w:sz w:val="12"/>
          <w:szCs w:val="12"/>
        </w:rPr>
      </w:pPr>
      <w:r w:rsidRPr="00D72BC7">
        <w:rPr>
          <w:rFonts w:ascii="Times New Roman" w:hAnsi="Times New Roman" w:cs="Times New Roman"/>
          <w:sz w:val="12"/>
          <w:szCs w:val="12"/>
        </w:rPr>
        <w:t>О</w:t>
      </w:r>
      <w:r>
        <w:rPr>
          <w:rFonts w:ascii="Times New Roman" w:hAnsi="Times New Roman" w:cs="Times New Roman"/>
          <w:sz w:val="12"/>
          <w:szCs w:val="12"/>
        </w:rPr>
        <w:t xml:space="preserve"> проведении публичных слушаний </w:t>
      </w:r>
      <w:r w:rsidRPr="00D72BC7">
        <w:rPr>
          <w:rFonts w:ascii="Times New Roman" w:hAnsi="Times New Roman" w:cs="Times New Roman"/>
          <w:sz w:val="12"/>
          <w:szCs w:val="12"/>
        </w:rPr>
        <w:t>по проект</w:t>
      </w:r>
      <w:r>
        <w:rPr>
          <w:rFonts w:ascii="Times New Roman" w:hAnsi="Times New Roman" w:cs="Times New Roman"/>
          <w:sz w:val="12"/>
          <w:szCs w:val="12"/>
        </w:rPr>
        <w:t xml:space="preserve">у изменений в Генеральный план </w:t>
      </w:r>
      <w:r w:rsidRPr="00D72BC7">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D72BC7">
        <w:rPr>
          <w:rFonts w:ascii="Times New Roman" w:hAnsi="Times New Roman" w:cs="Times New Roman"/>
          <w:sz w:val="12"/>
          <w:szCs w:val="12"/>
        </w:rPr>
        <w:t>муниципального района Сергиевский  Самарской области</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от 04.07.2023 г. № 18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ПОСТАНОВЛЯЮ:</w:t>
      </w:r>
    </w:p>
    <w:p w:rsidR="00D72BC7" w:rsidRPr="00D72BC7" w:rsidRDefault="00D72BC7" w:rsidP="00D72B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72BC7">
        <w:rPr>
          <w:rFonts w:ascii="Times New Roman" w:hAnsi="Times New Roman" w:cs="Times New Roman"/>
          <w:sz w:val="12"/>
          <w:szCs w:val="12"/>
        </w:rPr>
        <w:t>Провести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(далее по тексту – проект).</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Перечень информационных материалов:</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с приложениями.</w:t>
      </w:r>
    </w:p>
    <w:p w:rsidR="00D72BC7" w:rsidRPr="00D72BC7" w:rsidRDefault="00D72BC7" w:rsidP="00D72B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72BC7">
        <w:rPr>
          <w:rFonts w:ascii="Times New Roman" w:hAnsi="Times New Roman" w:cs="Times New Roman"/>
          <w:sz w:val="12"/>
          <w:szCs w:val="12"/>
        </w:rPr>
        <w:t>Процедура проведения публичных слушаний состоит из следующих этапов:</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оповещение о начале публичных слушаний;</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проведение экспозиции или экспозиций проекта, подлежащего рассмотрению на публичных слушаниях;</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проведение собрания или собраний участников публичных слушаний;</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подготовка и оформление протокола публичных слушаний;</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подготовка и опубликование заключения о результатах публичных слушаний.</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04 июля 2023 года № 18.</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3.</w:t>
      </w:r>
      <w:r w:rsidRPr="00D72BC7">
        <w:rPr>
          <w:rFonts w:ascii="Times New Roman" w:hAnsi="Times New Roman" w:cs="Times New Roman"/>
          <w:sz w:val="12"/>
          <w:szCs w:val="12"/>
        </w:rPr>
        <w:tab/>
        <w:t>Назначить срок проведения публичных слушаний по проекту - с 10.07.2023 года по 06.08.2023 года.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4.  Провести экспозицию проекта по адресу: 446523, Самарская область, Сергиевский район, с.Верхняя Орлянка, ул.Почтовая, 2а, в период с 10.07.2023  года по 03.08.2023 года.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Часы работы экспозиции: рабочие дни с 09.00 до 13:00 и с 14.00 до17.00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Верхняя Орлянка».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6. Провести собрание участников публичных слушаний по Проекту в каждом населенном пункте сельского поселения Верхняя Орлянка муниципального района Сергиевский Самарской области по адресам: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в селе Верхняя Орлянка –  16.07.2023 г.  в 09.00 часов </w:t>
      </w:r>
      <w:r>
        <w:rPr>
          <w:rFonts w:ascii="Times New Roman" w:hAnsi="Times New Roman" w:cs="Times New Roman"/>
          <w:sz w:val="12"/>
          <w:szCs w:val="12"/>
        </w:rPr>
        <w:t xml:space="preserve">по адресу: </w:t>
      </w:r>
      <w:r w:rsidRPr="00D72BC7">
        <w:rPr>
          <w:rFonts w:ascii="Times New Roman" w:hAnsi="Times New Roman" w:cs="Times New Roman"/>
          <w:sz w:val="12"/>
          <w:szCs w:val="12"/>
        </w:rPr>
        <w:t>ул. Почтовая,  дом 2а  (здание администрации);</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в поселке Калиновый Ключ – 16.07.2023 г. в 11.00 час</w:t>
      </w:r>
      <w:r>
        <w:rPr>
          <w:rFonts w:ascii="Times New Roman" w:hAnsi="Times New Roman" w:cs="Times New Roman"/>
          <w:sz w:val="12"/>
          <w:szCs w:val="12"/>
        </w:rPr>
        <w:t xml:space="preserve">ов по адресу: </w:t>
      </w:r>
      <w:r w:rsidRPr="00D72BC7">
        <w:rPr>
          <w:rFonts w:ascii="Times New Roman" w:hAnsi="Times New Roman" w:cs="Times New Roman"/>
          <w:sz w:val="12"/>
          <w:szCs w:val="12"/>
        </w:rPr>
        <w:t>ул. Нефтяников, дом 22  (здание сельской библиотеки);</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в поселке Алимовка – 16.07.2023 г.  в 13.00 часов по адресу:  ул. Школьная, дом 12а (территория мечети);</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в деревне Средняя Орлянка – 16.07.2023 г. в 15.00 час</w:t>
      </w:r>
      <w:r>
        <w:rPr>
          <w:rFonts w:ascii="Times New Roman" w:hAnsi="Times New Roman" w:cs="Times New Roman"/>
          <w:sz w:val="12"/>
          <w:szCs w:val="12"/>
        </w:rPr>
        <w:t xml:space="preserve">ов по адресу: </w:t>
      </w:r>
      <w:r w:rsidRPr="00D72BC7">
        <w:rPr>
          <w:rFonts w:ascii="Times New Roman" w:hAnsi="Times New Roman" w:cs="Times New Roman"/>
          <w:sz w:val="12"/>
          <w:szCs w:val="12"/>
        </w:rPr>
        <w:t>ул. Придорожная, дом 4 (нежилое здание).</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2) в письменной форме в адрес организатора публичных слушаний;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03.08.2023 года - за три дня до окончания срока проведения публичных слушаний.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8. Участниками публичных слушаний по Проекту  являются:</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граждане, постоянно проживающие на территории, в отношении которой подготовлены данные проекты;</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lastRenderedPageBreak/>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правообладатели помещений, являющихся частью указанных объектов капитального строительства.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D72BC7" w:rsidRPr="00D72BC7" w:rsidRDefault="00D72BC7" w:rsidP="00D72B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72BC7">
        <w:rPr>
          <w:rFonts w:ascii="Times New Roman" w:hAnsi="Times New Roman" w:cs="Times New Roman"/>
          <w:sz w:val="12"/>
          <w:szCs w:val="12"/>
        </w:rPr>
        <w:t>для физических лиц - фамилию, имя, отчество (при наличии), дату рождения, адрес места жительства(регистрации);</w:t>
      </w:r>
    </w:p>
    <w:p w:rsidR="00D72BC7" w:rsidRPr="00D72BC7" w:rsidRDefault="00D72BC7" w:rsidP="00D72B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72BC7">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 Администрация).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Адрес местонахождения: 446523, Самарская область, Сергиевский район, с.Верхняя Орлянка, ул.Почтовая, 2а.</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Верхняя Орлянка муниципального района Сергиевский Самарской области - ведущего специалиста Щепетову Нину Алексеевну.</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официальное опубликование Проекта  в газете «Сергиевский вестник»;</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Верхняя Орлянка муниципального района Сергиевский Самарской области  (в соответствии с режимом работы Администрации поселения).</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Верхняя Орлянка муниципального  района Сергиевский, подразделе «Генеральный план сельского поселения Верхняя Орлянка». </w:t>
      </w:r>
    </w:p>
    <w:p w:rsid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D72BC7" w:rsidRPr="00D72BC7" w:rsidRDefault="00D72BC7" w:rsidP="00D72BC7">
      <w:pPr>
        <w:spacing w:after="0" w:line="240" w:lineRule="auto"/>
        <w:ind w:firstLine="284"/>
        <w:jc w:val="both"/>
        <w:rPr>
          <w:rFonts w:ascii="Times New Roman" w:hAnsi="Times New Roman" w:cs="Times New Roman"/>
          <w:sz w:val="12"/>
          <w:szCs w:val="12"/>
        </w:rPr>
      </w:pPr>
      <w:r w:rsidRPr="00D72BC7">
        <w:rPr>
          <w:rFonts w:ascii="Times New Roman" w:hAnsi="Times New Roman" w:cs="Times New Roman"/>
          <w:sz w:val="12"/>
          <w:szCs w:val="12"/>
        </w:rPr>
        <w:t>13. Контроль за исполнением настоящего Постановления оставляю за собой.</w:t>
      </w:r>
    </w:p>
    <w:p w:rsidR="00D72BC7" w:rsidRDefault="00D72BC7" w:rsidP="00D72B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D72BC7">
        <w:rPr>
          <w:rFonts w:ascii="Times New Roman" w:hAnsi="Times New Roman" w:cs="Times New Roman"/>
          <w:sz w:val="12"/>
          <w:szCs w:val="12"/>
        </w:rPr>
        <w:t xml:space="preserve">Верхняя Орлянка </w:t>
      </w:r>
    </w:p>
    <w:p w:rsidR="00D72BC7" w:rsidRPr="00D72BC7" w:rsidRDefault="00D72BC7" w:rsidP="00D72BC7">
      <w:pPr>
        <w:spacing w:after="0" w:line="240" w:lineRule="auto"/>
        <w:ind w:firstLine="284"/>
        <w:jc w:val="right"/>
        <w:rPr>
          <w:rFonts w:ascii="Times New Roman" w:hAnsi="Times New Roman" w:cs="Times New Roman"/>
          <w:sz w:val="12"/>
          <w:szCs w:val="12"/>
        </w:rPr>
      </w:pPr>
      <w:r w:rsidRPr="00D72BC7">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r w:rsidRPr="00D72BC7">
        <w:rPr>
          <w:rFonts w:ascii="Times New Roman" w:hAnsi="Times New Roman" w:cs="Times New Roman"/>
          <w:sz w:val="12"/>
          <w:szCs w:val="12"/>
        </w:rPr>
        <w:t xml:space="preserve">   </w:t>
      </w:r>
    </w:p>
    <w:p w:rsidR="00D72BC7" w:rsidRPr="00D72BC7" w:rsidRDefault="00D72BC7" w:rsidP="00D72BC7">
      <w:pPr>
        <w:spacing w:after="0" w:line="240" w:lineRule="auto"/>
        <w:ind w:firstLine="284"/>
        <w:jc w:val="right"/>
        <w:rPr>
          <w:rFonts w:ascii="Times New Roman" w:hAnsi="Times New Roman" w:cs="Times New Roman"/>
          <w:sz w:val="12"/>
          <w:szCs w:val="12"/>
        </w:rPr>
      </w:pPr>
      <w:r w:rsidRPr="00D72BC7">
        <w:rPr>
          <w:rFonts w:ascii="Times New Roman" w:hAnsi="Times New Roman" w:cs="Times New Roman"/>
          <w:sz w:val="12"/>
          <w:szCs w:val="12"/>
        </w:rPr>
        <w:t>Р.Р.Исмагилов</w:t>
      </w:r>
    </w:p>
    <w:p w:rsidR="00D72BC7" w:rsidRPr="00D72BC7" w:rsidRDefault="00D72BC7" w:rsidP="00D72BC7">
      <w:pPr>
        <w:spacing w:after="0" w:line="240" w:lineRule="auto"/>
        <w:ind w:firstLine="284"/>
        <w:jc w:val="both"/>
        <w:rPr>
          <w:rFonts w:ascii="Times New Roman" w:hAnsi="Times New Roman" w:cs="Times New Roman"/>
          <w:sz w:val="12"/>
          <w:szCs w:val="12"/>
        </w:rPr>
      </w:pPr>
    </w:p>
    <w:p w:rsidR="00D72BC7" w:rsidRPr="00D72BC7" w:rsidRDefault="00D72BC7" w:rsidP="00D72BC7">
      <w:pPr>
        <w:spacing w:after="0" w:line="240" w:lineRule="auto"/>
        <w:jc w:val="both"/>
        <w:rPr>
          <w:rFonts w:ascii="Times New Roman" w:hAnsi="Times New Roman" w:cs="Times New Roman"/>
          <w:sz w:val="12"/>
          <w:szCs w:val="12"/>
        </w:rPr>
      </w:pPr>
    </w:p>
    <w:p w:rsidR="00344A66" w:rsidRPr="00344A66" w:rsidRDefault="00D72BC7" w:rsidP="00D72BC7">
      <w:pPr>
        <w:spacing w:after="0" w:line="240" w:lineRule="auto"/>
        <w:jc w:val="both"/>
        <w:rPr>
          <w:rFonts w:ascii="Times New Roman" w:hAnsi="Times New Roman" w:cs="Times New Roman"/>
          <w:sz w:val="12"/>
          <w:szCs w:val="12"/>
        </w:rPr>
      </w:pPr>
      <w:r w:rsidRPr="00D72BC7">
        <w:rPr>
          <w:rFonts w:ascii="Times New Roman" w:hAnsi="Times New Roman" w:cs="Times New Roman"/>
          <w:sz w:val="12"/>
          <w:szCs w:val="12"/>
        </w:rPr>
        <w:t xml:space="preserve">   </w:t>
      </w:r>
    </w:p>
    <w:p w:rsidR="0012352D" w:rsidRDefault="0012352D" w:rsidP="00344A66">
      <w:pPr>
        <w:spacing w:after="0" w:line="240" w:lineRule="auto"/>
        <w:jc w:val="center"/>
        <w:rPr>
          <w:rFonts w:ascii="Times New Roman" w:hAnsi="Times New Roman" w:cs="Times New Roman"/>
          <w:sz w:val="12"/>
          <w:szCs w:val="12"/>
        </w:rPr>
      </w:pPr>
    </w:p>
    <w:tbl>
      <w:tblPr>
        <w:tblpPr w:leftFromText="180" w:rightFromText="180" w:bottomFromText="200" w:vertAnchor="text" w:horzAnchor="margin" w:tblpXSpec="right" w:tblpY="55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72BC7" w:rsidTr="00D72BC7">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2BC7" w:rsidRDefault="00D72BC7" w:rsidP="00D72BC7">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11.07.2023г.</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72BC7" w:rsidRDefault="00D72BC7" w:rsidP="00D72B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CD45DA" w:rsidRPr="00AC7B54" w:rsidRDefault="00CD45DA" w:rsidP="0018140A">
      <w:pPr>
        <w:spacing w:after="0" w:line="240" w:lineRule="auto"/>
        <w:jc w:val="both"/>
        <w:rPr>
          <w:rFonts w:ascii="Times New Roman" w:hAnsi="Times New Roman" w:cs="Times New Roman"/>
          <w:sz w:val="12"/>
          <w:szCs w:val="12"/>
        </w:rPr>
      </w:pPr>
    </w:p>
    <w:sectPr w:rsidR="00CD45DA" w:rsidRPr="00AC7B54"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26" w:rsidRDefault="00926E26" w:rsidP="000F23DD">
      <w:pPr>
        <w:spacing w:after="0" w:line="240" w:lineRule="auto"/>
      </w:pPr>
      <w:r>
        <w:separator/>
      </w:r>
    </w:p>
  </w:endnote>
  <w:endnote w:type="continuationSeparator" w:id="0">
    <w:p w:rsidR="00926E26" w:rsidRDefault="00926E2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26" w:rsidRDefault="00926E26" w:rsidP="000F23DD">
      <w:pPr>
        <w:spacing w:after="0" w:line="240" w:lineRule="auto"/>
      </w:pPr>
      <w:r>
        <w:separator/>
      </w:r>
    </w:p>
  </w:footnote>
  <w:footnote w:type="continuationSeparator" w:id="0">
    <w:p w:rsidR="00926E26" w:rsidRDefault="00926E2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66" w:rsidRDefault="00926E26" w:rsidP="00DA1B49">
    <w:pPr>
      <w:pStyle w:val="afc"/>
      <w:tabs>
        <w:tab w:val="clear" w:pos="4677"/>
        <w:tab w:val="clear" w:pos="9355"/>
        <w:tab w:val="left" w:pos="1190"/>
      </w:tabs>
    </w:pPr>
    <w:sdt>
      <w:sdtPr>
        <w:id w:val="1098989425"/>
        <w:docPartObj>
          <w:docPartGallery w:val="Page Numbers (Top of Page)"/>
          <w:docPartUnique/>
        </w:docPartObj>
      </w:sdtPr>
      <w:sdtEndPr/>
      <w:sdtContent>
        <w:r w:rsidR="00344A66">
          <w:fldChar w:fldCharType="begin"/>
        </w:r>
        <w:r w:rsidR="00344A66">
          <w:instrText>PAGE   \* MERGEFORMAT</w:instrText>
        </w:r>
        <w:r w:rsidR="00344A66">
          <w:fldChar w:fldCharType="separate"/>
        </w:r>
        <w:r w:rsidR="00D72BC7">
          <w:rPr>
            <w:noProof/>
          </w:rPr>
          <w:t>2</w:t>
        </w:r>
        <w:r w:rsidR="00344A66">
          <w:rPr>
            <w:noProof/>
          </w:rPr>
          <w:fldChar w:fldCharType="end"/>
        </w:r>
      </w:sdtContent>
    </w:sdt>
  </w:p>
  <w:p w:rsidR="00344A66" w:rsidRPr="00BC242D" w:rsidRDefault="00344A66"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44A66" w:rsidRPr="00FA4345" w:rsidRDefault="00344A66" w:rsidP="00FA4345">
    <w:pPr>
      <w:pStyle w:val="afc"/>
      <w:rPr>
        <w:rFonts w:ascii="Times New Roman" w:hAnsi="Times New Roman" w:cs="Times New Roman"/>
        <w:sz w:val="18"/>
        <w:szCs w:val="16"/>
      </w:rPr>
    </w:pPr>
    <w:r>
      <w:rPr>
        <w:rFonts w:ascii="Times New Roman" w:hAnsi="Times New Roman" w:cs="Times New Roman"/>
        <w:sz w:val="18"/>
        <w:szCs w:val="16"/>
      </w:rPr>
      <w:t xml:space="preserve">Вторник, 11 июля 2023 года, №67(864)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66" w:rsidRDefault="00344A6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C8B6A09"/>
    <w:multiLevelType w:val="hybridMultilevel"/>
    <w:tmpl w:val="2F320842"/>
    <w:lvl w:ilvl="0" w:tplc="33B05BB2">
      <w:numFmt w:val="bullet"/>
      <w:lvlText w:val=""/>
      <w:lvlJc w:val="left"/>
      <w:pPr>
        <w:ind w:left="1042" w:hanging="360"/>
      </w:pPr>
      <w:rPr>
        <w:rFonts w:ascii="Symbol" w:eastAsia="Symbol" w:hAnsi="Symbol" w:cs="Symbol" w:hint="default"/>
        <w:w w:val="100"/>
        <w:sz w:val="24"/>
        <w:szCs w:val="24"/>
        <w:lang w:val="ru-RU" w:eastAsia="en-US" w:bidi="ar-SA"/>
      </w:rPr>
    </w:lvl>
    <w:lvl w:ilvl="1" w:tplc="48B0FB68">
      <w:numFmt w:val="bullet"/>
      <w:lvlText w:val="•"/>
      <w:lvlJc w:val="left"/>
      <w:pPr>
        <w:ind w:left="1944" w:hanging="360"/>
      </w:pPr>
      <w:rPr>
        <w:rFonts w:hint="default"/>
        <w:lang w:val="ru-RU" w:eastAsia="en-US" w:bidi="ar-SA"/>
      </w:rPr>
    </w:lvl>
    <w:lvl w:ilvl="2" w:tplc="72709736">
      <w:numFmt w:val="bullet"/>
      <w:lvlText w:val="•"/>
      <w:lvlJc w:val="left"/>
      <w:pPr>
        <w:ind w:left="2849" w:hanging="360"/>
      </w:pPr>
      <w:rPr>
        <w:rFonts w:hint="default"/>
        <w:lang w:val="ru-RU" w:eastAsia="en-US" w:bidi="ar-SA"/>
      </w:rPr>
    </w:lvl>
    <w:lvl w:ilvl="3" w:tplc="81E6C39C">
      <w:numFmt w:val="bullet"/>
      <w:lvlText w:val="•"/>
      <w:lvlJc w:val="left"/>
      <w:pPr>
        <w:ind w:left="3753" w:hanging="360"/>
      </w:pPr>
      <w:rPr>
        <w:rFonts w:hint="default"/>
        <w:lang w:val="ru-RU" w:eastAsia="en-US" w:bidi="ar-SA"/>
      </w:rPr>
    </w:lvl>
    <w:lvl w:ilvl="4" w:tplc="F1B8E6D6">
      <w:numFmt w:val="bullet"/>
      <w:lvlText w:val="•"/>
      <w:lvlJc w:val="left"/>
      <w:pPr>
        <w:ind w:left="4658" w:hanging="360"/>
      </w:pPr>
      <w:rPr>
        <w:rFonts w:hint="default"/>
        <w:lang w:val="ru-RU" w:eastAsia="en-US" w:bidi="ar-SA"/>
      </w:rPr>
    </w:lvl>
    <w:lvl w:ilvl="5" w:tplc="40C05A78">
      <w:numFmt w:val="bullet"/>
      <w:lvlText w:val="•"/>
      <w:lvlJc w:val="left"/>
      <w:pPr>
        <w:ind w:left="5563" w:hanging="360"/>
      </w:pPr>
      <w:rPr>
        <w:rFonts w:hint="default"/>
        <w:lang w:val="ru-RU" w:eastAsia="en-US" w:bidi="ar-SA"/>
      </w:rPr>
    </w:lvl>
    <w:lvl w:ilvl="6" w:tplc="02BAE202">
      <w:numFmt w:val="bullet"/>
      <w:lvlText w:val="•"/>
      <w:lvlJc w:val="left"/>
      <w:pPr>
        <w:ind w:left="6467" w:hanging="360"/>
      </w:pPr>
      <w:rPr>
        <w:rFonts w:hint="default"/>
        <w:lang w:val="ru-RU" w:eastAsia="en-US" w:bidi="ar-SA"/>
      </w:rPr>
    </w:lvl>
    <w:lvl w:ilvl="7" w:tplc="1D165CEA">
      <w:numFmt w:val="bullet"/>
      <w:lvlText w:val="•"/>
      <w:lvlJc w:val="left"/>
      <w:pPr>
        <w:ind w:left="7372" w:hanging="360"/>
      </w:pPr>
      <w:rPr>
        <w:rFonts w:hint="default"/>
        <w:lang w:val="ru-RU" w:eastAsia="en-US" w:bidi="ar-SA"/>
      </w:rPr>
    </w:lvl>
    <w:lvl w:ilvl="8" w:tplc="01EAB69A">
      <w:numFmt w:val="bullet"/>
      <w:lvlText w:val="•"/>
      <w:lvlJc w:val="left"/>
      <w:pPr>
        <w:ind w:left="8277" w:hanging="360"/>
      </w:pPr>
      <w:rPr>
        <w:rFonts w:hint="default"/>
        <w:lang w:val="ru-RU" w:eastAsia="en-US" w:bidi="ar-SA"/>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6C46CA"/>
    <w:multiLevelType w:val="multilevel"/>
    <w:tmpl w:val="619869BC"/>
    <w:lvl w:ilvl="0">
      <w:start w:val="1"/>
      <w:numFmt w:val="decimal"/>
      <w:lvlText w:val="%1"/>
      <w:lvlJc w:val="left"/>
      <w:pPr>
        <w:ind w:left="402" w:hanging="631"/>
      </w:pPr>
      <w:rPr>
        <w:rFonts w:hint="default"/>
        <w:lang w:val="ru-RU" w:eastAsia="en-US" w:bidi="ar-SA"/>
      </w:rPr>
    </w:lvl>
    <w:lvl w:ilvl="1">
      <w:start w:val="5"/>
      <w:numFmt w:val="decimal"/>
      <w:lvlText w:val="%1.%2"/>
      <w:lvlJc w:val="left"/>
      <w:pPr>
        <w:ind w:left="402" w:hanging="631"/>
      </w:pPr>
      <w:rPr>
        <w:rFonts w:hint="default"/>
        <w:lang w:val="ru-RU" w:eastAsia="en-US" w:bidi="ar-SA"/>
      </w:rPr>
    </w:lvl>
    <w:lvl w:ilvl="2">
      <w:start w:val="1"/>
      <w:numFmt w:val="decimal"/>
      <w:lvlText w:val="%1.%2.%3"/>
      <w:lvlJc w:val="left"/>
      <w:pPr>
        <w:ind w:left="402" w:hanging="631"/>
      </w:pPr>
      <w:rPr>
        <w:rFonts w:ascii="Arial" w:eastAsia="Arial" w:hAnsi="Arial" w:cs="Arial" w:hint="default"/>
        <w:b/>
        <w:bCs/>
        <w:spacing w:val="-2"/>
        <w:w w:val="100"/>
        <w:sz w:val="24"/>
        <w:szCs w:val="24"/>
        <w:lang w:val="ru-RU" w:eastAsia="en-US" w:bidi="ar-SA"/>
      </w:rPr>
    </w:lvl>
    <w:lvl w:ilvl="3">
      <w:numFmt w:val="bullet"/>
      <w:lvlText w:val="•"/>
      <w:lvlJc w:val="left"/>
      <w:pPr>
        <w:ind w:left="3317" w:hanging="631"/>
      </w:pPr>
      <w:rPr>
        <w:rFonts w:hint="default"/>
        <w:lang w:val="ru-RU" w:eastAsia="en-US" w:bidi="ar-SA"/>
      </w:rPr>
    </w:lvl>
    <w:lvl w:ilvl="4">
      <w:numFmt w:val="bullet"/>
      <w:lvlText w:val="•"/>
      <w:lvlJc w:val="left"/>
      <w:pPr>
        <w:ind w:left="4290" w:hanging="631"/>
      </w:pPr>
      <w:rPr>
        <w:rFonts w:hint="default"/>
        <w:lang w:val="ru-RU" w:eastAsia="en-US" w:bidi="ar-SA"/>
      </w:rPr>
    </w:lvl>
    <w:lvl w:ilvl="5">
      <w:numFmt w:val="bullet"/>
      <w:lvlText w:val="•"/>
      <w:lvlJc w:val="left"/>
      <w:pPr>
        <w:ind w:left="5263" w:hanging="631"/>
      </w:pPr>
      <w:rPr>
        <w:rFonts w:hint="default"/>
        <w:lang w:val="ru-RU" w:eastAsia="en-US" w:bidi="ar-SA"/>
      </w:rPr>
    </w:lvl>
    <w:lvl w:ilvl="6">
      <w:numFmt w:val="bullet"/>
      <w:lvlText w:val="•"/>
      <w:lvlJc w:val="left"/>
      <w:pPr>
        <w:ind w:left="6235" w:hanging="631"/>
      </w:pPr>
      <w:rPr>
        <w:rFonts w:hint="default"/>
        <w:lang w:val="ru-RU" w:eastAsia="en-US" w:bidi="ar-SA"/>
      </w:rPr>
    </w:lvl>
    <w:lvl w:ilvl="7">
      <w:numFmt w:val="bullet"/>
      <w:lvlText w:val="•"/>
      <w:lvlJc w:val="left"/>
      <w:pPr>
        <w:ind w:left="7208" w:hanging="631"/>
      </w:pPr>
      <w:rPr>
        <w:rFonts w:hint="default"/>
        <w:lang w:val="ru-RU" w:eastAsia="en-US" w:bidi="ar-SA"/>
      </w:rPr>
    </w:lvl>
    <w:lvl w:ilvl="8">
      <w:numFmt w:val="bullet"/>
      <w:lvlText w:val="•"/>
      <w:lvlJc w:val="left"/>
      <w:pPr>
        <w:ind w:left="8181" w:hanging="631"/>
      </w:pPr>
      <w:rPr>
        <w:rFonts w:hint="default"/>
        <w:lang w:val="ru-RU" w:eastAsia="en-US" w:bidi="ar-SA"/>
      </w:rPr>
    </w:lvl>
  </w:abstractNum>
  <w:abstractNum w:abstractNumId="48">
    <w:nsid w:val="2971191E"/>
    <w:multiLevelType w:val="hybridMultilevel"/>
    <w:tmpl w:val="ABA45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142F97"/>
    <w:multiLevelType w:val="hybridMultilevel"/>
    <w:tmpl w:val="E7924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7">
    <w:nsid w:val="394E13FB"/>
    <w:multiLevelType w:val="multilevel"/>
    <w:tmpl w:val="117E6BA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8">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A1D78F0"/>
    <w:multiLevelType w:val="multilevel"/>
    <w:tmpl w:val="6E567B82"/>
    <w:lvl w:ilvl="0">
      <w:start w:val="1"/>
      <w:numFmt w:val="decimal"/>
      <w:lvlText w:val="%1."/>
      <w:lvlJc w:val="left"/>
      <w:pPr>
        <w:ind w:left="1082" w:hanging="360"/>
      </w:pPr>
      <w:rPr>
        <w:rFonts w:ascii="Arial MT" w:eastAsia="Arial MT" w:hAnsi="Arial MT" w:cs="Arial MT" w:hint="default"/>
        <w:w w:val="100"/>
        <w:sz w:val="24"/>
        <w:szCs w:val="24"/>
        <w:lang w:val="ru-RU" w:eastAsia="en-US" w:bidi="ar-SA"/>
      </w:rPr>
    </w:lvl>
    <w:lvl w:ilvl="1">
      <w:start w:val="1"/>
      <w:numFmt w:val="decimal"/>
      <w:lvlText w:val="%1.%2"/>
      <w:lvlJc w:val="left"/>
      <w:pPr>
        <w:ind w:left="122" w:hanging="670"/>
        <w:jc w:val="right"/>
      </w:pPr>
      <w:rPr>
        <w:rFonts w:ascii="Arial" w:eastAsia="Arial" w:hAnsi="Arial" w:cs="Arial" w:hint="default"/>
        <w:b/>
        <w:bCs/>
        <w:w w:val="99"/>
        <w:sz w:val="24"/>
        <w:szCs w:val="24"/>
        <w:lang w:val="ru-RU" w:eastAsia="en-US" w:bidi="ar-SA"/>
      </w:rPr>
    </w:lvl>
    <w:lvl w:ilvl="2">
      <w:numFmt w:val="bullet"/>
      <w:lvlText w:val="•"/>
      <w:lvlJc w:val="left"/>
      <w:pPr>
        <w:ind w:left="2027" w:hanging="670"/>
      </w:pPr>
      <w:rPr>
        <w:rFonts w:hint="default"/>
        <w:lang w:val="ru-RU" w:eastAsia="en-US" w:bidi="ar-SA"/>
      </w:rPr>
    </w:lvl>
    <w:lvl w:ilvl="3">
      <w:numFmt w:val="bullet"/>
      <w:lvlText w:val="•"/>
      <w:lvlJc w:val="left"/>
      <w:pPr>
        <w:ind w:left="2974" w:hanging="670"/>
      </w:pPr>
      <w:rPr>
        <w:rFonts w:hint="default"/>
        <w:lang w:val="ru-RU" w:eastAsia="en-US" w:bidi="ar-SA"/>
      </w:rPr>
    </w:lvl>
    <w:lvl w:ilvl="4">
      <w:numFmt w:val="bullet"/>
      <w:lvlText w:val="•"/>
      <w:lvlJc w:val="left"/>
      <w:pPr>
        <w:ind w:left="3922" w:hanging="670"/>
      </w:pPr>
      <w:rPr>
        <w:rFonts w:hint="default"/>
        <w:lang w:val="ru-RU" w:eastAsia="en-US" w:bidi="ar-SA"/>
      </w:rPr>
    </w:lvl>
    <w:lvl w:ilvl="5">
      <w:numFmt w:val="bullet"/>
      <w:lvlText w:val="•"/>
      <w:lvlJc w:val="left"/>
      <w:pPr>
        <w:ind w:left="4869" w:hanging="670"/>
      </w:pPr>
      <w:rPr>
        <w:rFonts w:hint="default"/>
        <w:lang w:val="ru-RU" w:eastAsia="en-US" w:bidi="ar-SA"/>
      </w:rPr>
    </w:lvl>
    <w:lvl w:ilvl="6">
      <w:numFmt w:val="bullet"/>
      <w:lvlText w:val="•"/>
      <w:lvlJc w:val="left"/>
      <w:pPr>
        <w:ind w:left="5816" w:hanging="670"/>
      </w:pPr>
      <w:rPr>
        <w:rFonts w:hint="default"/>
        <w:lang w:val="ru-RU" w:eastAsia="en-US" w:bidi="ar-SA"/>
      </w:rPr>
    </w:lvl>
    <w:lvl w:ilvl="7">
      <w:numFmt w:val="bullet"/>
      <w:lvlText w:val="•"/>
      <w:lvlJc w:val="left"/>
      <w:pPr>
        <w:ind w:left="6764" w:hanging="670"/>
      </w:pPr>
      <w:rPr>
        <w:rFonts w:hint="default"/>
        <w:lang w:val="ru-RU" w:eastAsia="en-US" w:bidi="ar-SA"/>
      </w:rPr>
    </w:lvl>
    <w:lvl w:ilvl="8">
      <w:numFmt w:val="bullet"/>
      <w:lvlText w:val="•"/>
      <w:lvlJc w:val="left"/>
      <w:pPr>
        <w:ind w:left="7711" w:hanging="670"/>
      </w:pPr>
      <w:rPr>
        <w:rFonts w:hint="default"/>
        <w:lang w:val="ru-RU" w:eastAsia="en-US" w:bidi="ar-SA"/>
      </w:rPr>
    </w:lvl>
  </w:abstractNum>
  <w:abstractNum w:abstractNumId="66">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7">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8">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9">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0440CA2"/>
    <w:multiLevelType w:val="singleLevel"/>
    <w:tmpl w:val="2CAC0CE6"/>
    <w:lvl w:ilvl="0">
      <w:start w:val="1"/>
      <w:numFmt w:val="decimal"/>
      <w:pStyle w:val="ae"/>
      <w:lvlText w:val="%1)"/>
      <w:lvlJc w:val="left"/>
      <w:pPr>
        <w:tabs>
          <w:tab w:val="num" w:pos="1071"/>
        </w:tabs>
        <w:ind w:left="0" w:firstLine="709"/>
      </w:pPr>
    </w:lvl>
  </w:abstractNum>
  <w:abstractNum w:abstractNumId="7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6BE9117A"/>
    <w:multiLevelType w:val="multilevel"/>
    <w:tmpl w:val="C3C4B872"/>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5">
    <w:nsid w:val="6CDF0750"/>
    <w:multiLevelType w:val="hybridMultilevel"/>
    <w:tmpl w:val="7576B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2"/>
  </w:num>
  <w:num w:numId="3">
    <w:abstractNumId w:val="28"/>
  </w:num>
  <w:num w:numId="4">
    <w:abstractNumId w:val="58"/>
  </w:num>
  <w:num w:numId="5">
    <w:abstractNumId w:val="8"/>
  </w:num>
  <w:num w:numId="6">
    <w:abstractNumId w:val="80"/>
  </w:num>
  <w:num w:numId="7">
    <w:abstractNumId w:val="83"/>
  </w:num>
  <w:num w:numId="8">
    <w:abstractNumId w:val="49"/>
  </w:num>
  <w:num w:numId="9">
    <w:abstractNumId w:val="64"/>
  </w:num>
  <w:num w:numId="10">
    <w:abstractNumId w:val="4"/>
  </w:num>
  <w:num w:numId="11">
    <w:abstractNumId w:val="35"/>
  </w:num>
  <w:num w:numId="12">
    <w:abstractNumId w:val="7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1"/>
  </w:num>
  <w:num w:numId="20">
    <w:abstractNumId w:val="59"/>
  </w:num>
  <w:num w:numId="21">
    <w:abstractNumId w:val="7"/>
  </w:num>
  <w:num w:numId="22">
    <w:abstractNumId w:val="92"/>
  </w:num>
  <w:num w:numId="23">
    <w:abstractNumId w:val="81"/>
  </w:num>
  <w:num w:numId="24">
    <w:abstractNumId w:val="44"/>
  </w:num>
  <w:num w:numId="25">
    <w:abstractNumId w:val="37"/>
  </w:num>
  <w:num w:numId="26">
    <w:abstractNumId w:val="77"/>
  </w:num>
  <w:num w:numId="27">
    <w:abstractNumId w:val="51"/>
  </w:num>
  <w:num w:numId="28">
    <w:abstractNumId w:val="94"/>
  </w:num>
  <w:num w:numId="29">
    <w:abstractNumId w:val="36"/>
  </w:num>
  <w:num w:numId="30">
    <w:abstractNumId w:val="88"/>
  </w:num>
  <w:num w:numId="31">
    <w:abstractNumId w:val="38"/>
  </w:num>
  <w:num w:numId="32">
    <w:abstractNumId w:val="61"/>
  </w:num>
  <w:num w:numId="33">
    <w:abstractNumId w:val="89"/>
  </w:num>
  <w:num w:numId="34">
    <w:abstractNumId w:val="87"/>
  </w:num>
  <w:num w:numId="35">
    <w:abstractNumId w:val="40"/>
  </w:num>
  <w:num w:numId="36">
    <w:abstractNumId w:val="54"/>
  </w:num>
  <w:num w:numId="37">
    <w:abstractNumId w:val="63"/>
  </w:num>
  <w:num w:numId="38">
    <w:abstractNumId w:val="29"/>
  </w:num>
  <w:num w:numId="39">
    <w:abstractNumId w:val="56"/>
  </w:num>
  <w:num w:numId="40">
    <w:abstractNumId w:val="42"/>
  </w:num>
  <w:num w:numId="41">
    <w:abstractNumId w:val="76"/>
  </w:num>
  <w:num w:numId="42">
    <w:abstractNumId w:val="90"/>
  </w:num>
  <w:num w:numId="43">
    <w:abstractNumId w:val="33"/>
  </w:num>
  <w:num w:numId="44">
    <w:abstractNumId w:val="79"/>
  </w:num>
  <w:num w:numId="45">
    <w:abstractNumId w:val="74"/>
  </w:num>
  <w:num w:numId="46">
    <w:abstractNumId w:val="60"/>
  </w:num>
  <w:num w:numId="47">
    <w:abstractNumId w:val="62"/>
  </w:num>
  <w:num w:numId="48">
    <w:abstractNumId w:val="43"/>
  </w:num>
  <w:num w:numId="49">
    <w:abstractNumId w:val="53"/>
  </w:num>
  <w:num w:numId="50">
    <w:abstractNumId w:val="34"/>
  </w:num>
  <w:num w:numId="51">
    <w:abstractNumId w:val="30"/>
  </w:num>
  <w:num w:numId="52">
    <w:abstractNumId w:val="7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6"/>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num>
  <w:num w:numId="57">
    <w:abstractNumId w:val="41"/>
  </w:num>
  <w:num w:numId="58">
    <w:abstractNumId w:val="39"/>
  </w:num>
  <w:num w:numId="59">
    <w:abstractNumId w:val="75"/>
  </w:num>
  <w:num w:numId="60">
    <w:abstractNumId w:val="70"/>
  </w:num>
  <w:num w:numId="61">
    <w:abstractNumId w:val="46"/>
  </w:num>
  <w:num w:numId="62">
    <w:abstractNumId w:val="78"/>
  </w:num>
  <w:num w:numId="63">
    <w:abstractNumId w:val="45"/>
  </w:num>
  <w:num w:numId="64">
    <w:abstractNumId w:val="32"/>
  </w:num>
  <w:num w:numId="65">
    <w:abstractNumId w:val="50"/>
  </w:num>
  <w:num w:numId="66">
    <w:abstractNumId w:val="82"/>
  </w:num>
  <w:num w:numId="67">
    <w:abstractNumId w:val="47"/>
  </w:num>
  <w:num w:numId="68">
    <w:abstractNumId w:val="65"/>
  </w:num>
  <w:num w:numId="69">
    <w:abstractNumId w:val="31"/>
  </w:num>
  <w:num w:numId="70">
    <w:abstractNumId w:val="84"/>
  </w:num>
  <w:num w:numId="71">
    <w:abstractNumId w:val="11"/>
  </w:num>
  <w:num w:numId="72">
    <w:abstractNumId w:val="55"/>
  </w:num>
  <w:num w:numId="73">
    <w:abstractNumId w:val="57"/>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41B"/>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437"/>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0BD4"/>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A7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B6F"/>
    <w:rsid w:val="000C5DD1"/>
    <w:rsid w:val="000C6030"/>
    <w:rsid w:val="000C616C"/>
    <w:rsid w:val="000C653B"/>
    <w:rsid w:val="000C66C6"/>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846"/>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52D"/>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BC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F6B"/>
    <w:rsid w:val="00142FD2"/>
    <w:rsid w:val="00143269"/>
    <w:rsid w:val="001434E3"/>
    <w:rsid w:val="00143572"/>
    <w:rsid w:val="00143580"/>
    <w:rsid w:val="00143810"/>
    <w:rsid w:val="00143856"/>
    <w:rsid w:val="00143909"/>
    <w:rsid w:val="00143B95"/>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2E"/>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D08"/>
    <w:rsid w:val="00197E36"/>
    <w:rsid w:val="001A0246"/>
    <w:rsid w:val="001A0347"/>
    <w:rsid w:val="001A03FB"/>
    <w:rsid w:val="001A043B"/>
    <w:rsid w:val="001A0580"/>
    <w:rsid w:val="001A06FE"/>
    <w:rsid w:val="001A0714"/>
    <w:rsid w:val="001A085F"/>
    <w:rsid w:val="001A0A04"/>
    <w:rsid w:val="001A0B4A"/>
    <w:rsid w:val="001A0C0D"/>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9B2"/>
    <w:rsid w:val="001A2A91"/>
    <w:rsid w:val="001A2AE5"/>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129"/>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295"/>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028"/>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7DC"/>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2E4"/>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66"/>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6CA"/>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4A3"/>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0E9"/>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C6C"/>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6E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43"/>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5CF"/>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E0D"/>
    <w:rsid w:val="00581F39"/>
    <w:rsid w:val="00581F75"/>
    <w:rsid w:val="00581FFF"/>
    <w:rsid w:val="00582038"/>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C1"/>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6DE"/>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128"/>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7F2"/>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6E"/>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A42"/>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8E"/>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ED9"/>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0D2"/>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459"/>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A4C"/>
    <w:rsid w:val="00815ACF"/>
    <w:rsid w:val="008164D8"/>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6DA"/>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92"/>
    <w:rsid w:val="008C2BC7"/>
    <w:rsid w:val="008C2BF0"/>
    <w:rsid w:val="008C2C76"/>
    <w:rsid w:val="008C2D86"/>
    <w:rsid w:val="008C2DA7"/>
    <w:rsid w:val="008C2FA6"/>
    <w:rsid w:val="008C300E"/>
    <w:rsid w:val="008C331E"/>
    <w:rsid w:val="008C3455"/>
    <w:rsid w:val="008C34A3"/>
    <w:rsid w:val="008C34AE"/>
    <w:rsid w:val="008C372E"/>
    <w:rsid w:val="008C38A1"/>
    <w:rsid w:val="008C3923"/>
    <w:rsid w:val="008C3E53"/>
    <w:rsid w:val="008C40BD"/>
    <w:rsid w:val="008C4382"/>
    <w:rsid w:val="008C4504"/>
    <w:rsid w:val="008C4541"/>
    <w:rsid w:val="008C46EA"/>
    <w:rsid w:val="008C4782"/>
    <w:rsid w:val="008C4A1A"/>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B49"/>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6A"/>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00"/>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E26"/>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AA9"/>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02"/>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DC5"/>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27"/>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8D3"/>
    <w:rsid w:val="00C4191D"/>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6C49"/>
    <w:rsid w:val="00C67058"/>
    <w:rsid w:val="00C6711B"/>
    <w:rsid w:val="00C671AB"/>
    <w:rsid w:val="00C675BB"/>
    <w:rsid w:val="00C67804"/>
    <w:rsid w:val="00C678E9"/>
    <w:rsid w:val="00C67A8C"/>
    <w:rsid w:val="00C67FAE"/>
    <w:rsid w:val="00C67FCD"/>
    <w:rsid w:val="00C700B6"/>
    <w:rsid w:val="00C70509"/>
    <w:rsid w:val="00C707AC"/>
    <w:rsid w:val="00C707DC"/>
    <w:rsid w:val="00C709F2"/>
    <w:rsid w:val="00C70CB7"/>
    <w:rsid w:val="00C70EE3"/>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773"/>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5DA"/>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2E"/>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D5"/>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6F30"/>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2D7"/>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C7"/>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BE5"/>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5FCB"/>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B61"/>
    <w:rsid w:val="00E61C80"/>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2A"/>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B5"/>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2FD8"/>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139715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625051">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3680">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610468">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06187">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00934">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8967449">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868309">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78044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4099">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7234376">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7888968">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285449">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63350">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122933">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55906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22003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292860">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41489">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003878">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665496">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279182">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23329">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2885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431988">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095262">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DC05-A982-4044-931B-A5758975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40231</TotalTime>
  <Pages>1</Pages>
  <Words>36997</Words>
  <Characters>210886</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70</cp:revision>
  <cp:lastPrinted>2023-06-29T07:30:00Z</cp:lastPrinted>
  <dcterms:created xsi:type="dcterms:W3CDTF">2022-02-09T06:24:00Z</dcterms:created>
  <dcterms:modified xsi:type="dcterms:W3CDTF">2023-07-18T05:06:00Z</dcterms:modified>
</cp:coreProperties>
</file>